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F029BD8" w14:textId="77777777" w:rsidR="00754147" w:rsidRPr="00843743" w:rsidRDefault="002C28B4" w:rsidP="00754147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43743">
        <w:rPr>
          <w:rFonts w:ascii="Times New Roman" w:hAnsi="Times New Roman" w:cs="Times New Roman"/>
          <w:b/>
          <w:bCs/>
          <w:sz w:val="26"/>
          <w:szCs w:val="26"/>
        </w:rPr>
        <w:t xml:space="preserve">Конференция «Вопросы </w:t>
      </w:r>
      <w:proofErr w:type="spellStart"/>
      <w:r w:rsidRPr="00843743">
        <w:rPr>
          <w:rFonts w:ascii="Times New Roman" w:hAnsi="Times New Roman" w:cs="Times New Roman"/>
          <w:b/>
          <w:bCs/>
          <w:sz w:val="26"/>
          <w:szCs w:val="26"/>
        </w:rPr>
        <w:t>нейроурологии</w:t>
      </w:r>
      <w:proofErr w:type="spellEnd"/>
      <w:r w:rsidRPr="00843743">
        <w:rPr>
          <w:rFonts w:ascii="Times New Roman" w:hAnsi="Times New Roman" w:cs="Times New Roman"/>
          <w:b/>
          <w:bCs/>
          <w:sz w:val="26"/>
          <w:szCs w:val="26"/>
        </w:rPr>
        <w:t>»</w:t>
      </w:r>
      <w:r w:rsidR="00B3338A" w:rsidRPr="00843743">
        <w:rPr>
          <w:rFonts w:ascii="Times New Roman" w:hAnsi="Times New Roman" w:cs="Times New Roman"/>
          <w:b/>
          <w:bCs/>
          <w:sz w:val="26"/>
          <w:szCs w:val="26"/>
        </w:rPr>
        <w:t>.</w:t>
      </w:r>
    </w:p>
    <w:p w14:paraId="62218DFA" w14:textId="00004B0B" w:rsidR="002C28B4" w:rsidRPr="00973C5E" w:rsidRDefault="002C28B4" w:rsidP="002C28B4">
      <w:pPr>
        <w:jc w:val="center"/>
        <w:rPr>
          <w:rFonts w:ascii="Times New Roman" w:hAnsi="Times New Roman" w:cs="Times New Roman"/>
          <w:sz w:val="26"/>
          <w:szCs w:val="26"/>
        </w:rPr>
      </w:pPr>
      <w:r w:rsidRPr="00973C5E">
        <w:rPr>
          <w:rFonts w:ascii="Times New Roman" w:hAnsi="Times New Roman" w:cs="Times New Roman"/>
          <w:sz w:val="26"/>
          <w:szCs w:val="26"/>
        </w:rPr>
        <w:t xml:space="preserve">Дата проведения: </w:t>
      </w:r>
      <w:r w:rsidR="007B127F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17 ноября 2025</w:t>
      </w:r>
      <w:r w:rsidRPr="00973C5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г.</w:t>
      </w:r>
    </w:p>
    <w:p w14:paraId="3C5087DD" w14:textId="77777777" w:rsidR="002C28B4" w:rsidRPr="00973C5E" w:rsidRDefault="002C28B4" w:rsidP="002C28B4">
      <w:pPr>
        <w:shd w:val="clear" w:color="auto" w:fill="FFFFFF"/>
        <w:jc w:val="center"/>
        <w:rPr>
          <w:rFonts w:ascii="Times New Roman" w:hAnsi="Times New Roman" w:cs="Times New Roman"/>
          <w:sz w:val="26"/>
          <w:szCs w:val="26"/>
        </w:rPr>
      </w:pPr>
      <w:r w:rsidRPr="00973C5E">
        <w:rPr>
          <w:rFonts w:ascii="Times New Roman" w:hAnsi="Times New Roman" w:cs="Times New Roman"/>
          <w:sz w:val="26"/>
          <w:szCs w:val="26"/>
        </w:rPr>
        <w:t>Место проведения: Центральный дом учёных РАН</w:t>
      </w:r>
    </w:p>
    <w:p w14:paraId="7878ED2B" w14:textId="77777777" w:rsidR="002C28B4" w:rsidRPr="00973C5E" w:rsidRDefault="002C28B4" w:rsidP="002C28B4">
      <w:pPr>
        <w:shd w:val="clear" w:color="auto" w:fill="FFFFFF"/>
        <w:jc w:val="center"/>
        <w:rPr>
          <w:rFonts w:ascii="Times New Roman" w:hAnsi="Times New Roman" w:cs="Times New Roman"/>
          <w:color w:val="202124"/>
          <w:sz w:val="26"/>
          <w:szCs w:val="26"/>
        </w:rPr>
      </w:pPr>
      <w:r w:rsidRPr="00973C5E">
        <w:rPr>
          <w:rStyle w:val="lrzxr"/>
          <w:rFonts w:ascii="Times New Roman" w:hAnsi="Times New Roman" w:cs="Times New Roman"/>
          <w:color w:val="202124"/>
          <w:sz w:val="26"/>
          <w:szCs w:val="26"/>
        </w:rPr>
        <w:t>ул. Пречистенка, 16/2, Москва, 119034</w:t>
      </w:r>
    </w:p>
    <w:p w14:paraId="522F7A30" w14:textId="59DCA4E5" w:rsidR="005F77D6" w:rsidRDefault="00641470" w:rsidP="005F77D6">
      <w:pPr>
        <w:jc w:val="center"/>
        <w:rPr>
          <w:rFonts w:ascii="YS Text" w:hAnsi="YS Text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</w:rPr>
        <w:t xml:space="preserve">Ссылка на онлайн-конференцию: </w:t>
      </w:r>
    </w:p>
    <w:p w14:paraId="4F6E0A0D" w14:textId="77777777" w:rsidR="005572FA" w:rsidRDefault="005572FA" w:rsidP="009E5524">
      <w:pPr>
        <w:jc w:val="both"/>
        <w:rPr>
          <w:rStyle w:val="a9"/>
          <w:rFonts w:ascii="YS Text" w:hAnsi="YS Text"/>
          <w:sz w:val="24"/>
          <w:szCs w:val="24"/>
          <w:u w:val="none"/>
          <w:shd w:val="clear" w:color="auto" w:fill="FFFFFF"/>
        </w:rPr>
      </w:pPr>
    </w:p>
    <w:p w14:paraId="5078ACCC" w14:textId="1683D059" w:rsidR="005572FA" w:rsidRPr="005F77D6" w:rsidRDefault="00D31391" w:rsidP="009E5524">
      <w:pPr>
        <w:jc w:val="center"/>
        <w:rPr>
          <w:rFonts w:ascii="Times New Roman" w:hAnsi="Times New Roman" w:cs="Times New Roman"/>
          <w:sz w:val="24"/>
          <w:szCs w:val="24"/>
        </w:rPr>
      </w:pPr>
      <w:hyperlink r:id="rId6" w:history="1">
        <w:r w:rsidR="005572FA" w:rsidRPr="00ED6212">
          <w:rPr>
            <w:rStyle w:val="a9"/>
            <w:rFonts w:ascii="YS Text" w:hAnsi="YS Text"/>
            <w:sz w:val="24"/>
            <w:szCs w:val="24"/>
            <w:shd w:val="clear" w:color="auto" w:fill="FFFFFF"/>
          </w:rPr>
          <w:t>https://uro</w:t>
        </w:r>
        <w:r w:rsidR="005572FA" w:rsidRPr="00ED6212">
          <w:rPr>
            <w:rStyle w:val="a9"/>
            <w:rFonts w:ascii="YS Text" w:hAnsi="YS Text"/>
            <w:sz w:val="24"/>
            <w:szCs w:val="24"/>
            <w:shd w:val="clear" w:color="auto" w:fill="FFFFFF"/>
            <w:lang w:val="en-US"/>
          </w:rPr>
          <w:t>web</w:t>
        </w:r>
        <w:r w:rsidR="005572FA" w:rsidRPr="00ED6212">
          <w:rPr>
            <w:rStyle w:val="a9"/>
            <w:rFonts w:ascii="YS Text" w:hAnsi="YS Text"/>
            <w:sz w:val="24"/>
            <w:szCs w:val="24"/>
            <w:shd w:val="clear" w:color="auto" w:fill="FFFFFF"/>
          </w:rPr>
          <w:t>.</w:t>
        </w:r>
        <w:proofErr w:type="spellStart"/>
        <w:r w:rsidR="005572FA" w:rsidRPr="00ED6212">
          <w:rPr>
            <w:rStyle w:val="a9"/>
            <w:rFonts w:ascii="YS Text" w:hAnsi="YS Text"/>
            <w:sz w:val="24"/>
            <w:szCs w:val="24"/>
            <w:shd w:val="clear" w:color="auto" w:fill="FFFFFF"/>
            <w:lang w:val="en-US"/>
          </w:rPr>
          <w:t>ru</w:t>
        </w:r>
        <w:proofErr w:type="spellEnd"/>
        <w:r w:rsidR="005572FA" w:rsidRPr="00ED6212">
          <w:rPr>
            <w:rStyle w:val="a9"/>
            <w:rFonts w:ascii="YS Text" w:hAnsi="YS Text"/>
            <w:sz w:val="24"/>
            <w:szCs w:val="24"/>
            <w:shd w:val="clear" w:color="auto" w:fill="FFFFFF"/>
          </w:rPr>
          <w:t>/</w:t>
        </w:r>
        <w:r w:rsidR="005572FA" w:rsidRPr="00ED6212">
          <w:rPr>
            <w:rStyle w:val="a9"/>
            <w:rFonts w:ascii="YS Text" w:hAnsi="YS Text"/>
            <w:sz w:val="24"/>
            <w:szCs w:val="24"/>
            <w:shd w:val="clear" w:color="auto" w:fill="FFFFFF"/>
            <w:lang w:val="en-US"/>
          </w:rPr>
          <w:t>event</w:t>
        </w:r>
        <w:r w:rsidR="005572FA" w:rsidRPr="00ED6212">
          <w:rPr>
            <w:rStyle w:val="a9"/>
            <w:rFonts w:ascii="YS Text" w:hAnsi="YS Text"/>
            <w:sz w:val="24"/>
            <w:szCs w:val="24"/>
            <w:shd w:val="clear" w:color="auto" w:fill="FFFFFF"/>
          </w:rPr>
          <w:t>/konferentsiya-voprosi-neyrourologii-</w:t>
        </w:r>
        <w:r w:rsidR="005572FA" w:rsidRPr="005572FA">
          <w:rPr>
            <w:rStyle w:val="a9"/>
            <w:rFonts w:ascii="YS Text" w:hAnsi="YS Text"/>
            <w:sz w:val="24"/>
            <w:szCs w:val="24"/>
            <w:shd w:val="clear" w:color="auto" w:fill="FFFFFF"/>
          </w:rPr>
          <w:t>6</w:t>
        </w:r>
      </w:hyperlink>
    </w:p>
    <w:p w14:paraId="59348FAC" w14:textId="77777777" w:rsidR="005572FA" w:rsidRPr="005F77D6" w:rsidRDefault="005572FA" w:rsidP="005F77D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26F6F1D" w14:textId="77777777" w:rsidR="002C28B4" w:rsidRPr="00470788" w:rsidRDefault="002C28B4" w:rsidP="002C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Организаторы:</w:t>
      </w:r>
    </w:p>
    <w:p w14:paraId="08065FB0" w14:textId="77777777" w:rsidR="002C28B4" w:rsidRPr="00470788" w:rsidRDefault="002C28B4" w:rsidP="002C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Российский Национальный Исследовательский Медицинский Университет им. Н.И. Пирогова</w:t>
      </w:r>
    </w:p>
    <w:p w14:paraId="7791A699" w14:textId="77777777" w:rsidR="002C28B4" w:rsidRPr="00470788" w:rsidRDefault="002C28B4" w:rsidP="002C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Российское Общество Урологов</w:t>
      </w:r>
    </w:p>
    <w:p w14:paraId="0D215CD9" w14:textId="62AC88D6" w:rsidR="00585784" w:rsidRPr="00D15399" w:rsidRDefault="00585784" w:rsidP="0058578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Общество специалистов </w:t>
      </w:r>
      <w:proofErr w:type="spellStart"/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нейроурологии</w:t>
      </w:r>
      <w:proofErr w:type="spellEnd"/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нарушений акта мочеиспускания</w:t>
      </w:r>
    </w:p>
    <w:p w14:paraId="53F3A295" w14:textId="77777777" w:rsidR="002C28B4" w:rsidRPr="00470788" w:rsidRDefault="002C28B4" w:rsidP="002C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Союз Реабилитологов России</w:t>
      </w:r>
    </w:p>
    <w:p w14:paraId="44B11F58" w14:textId="77777777" w:rsidR="002C28B4" w:rsidRPr="00470788" w:rsidRDefault="002C28B4" w:rsidP="002C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ym w:font="Symbol" w:char="F0B7"/>
      </w: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Российский Геронтологический научно-клинический центр</w:t>
      </w:r>
    </w:p>
    <w:p w14:paraId="5A0C5E6A" w14:textId="77777777" w:rsidR="002C28B4" w:rsidRPr="00470788" w:rsidRDefault="002C28B4" w:rsidP="002C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278EF47B" w14:textId="77777777" w:rsidR="00754147" w:rsidRPr="00470788" w:rsidRDefault="00754147" w:rsidP="002C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Формат проведения конференции: Офлайн/ Онлайн</w:t>
      </w:r>
    </w:p>
    <w:p w14:paraId="3245E2B5" w14:textId="77777777" w:rsidR="00754147" w:rsidRPr="00470788" w:rsidRDefault="00754147" w:rsidP="002C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3E17134B" w14:textId="77777777" w:rsidR="002C28B4" w:rsidRPr="00470788" w:rsidRDefault="002C28B4" w:rsidP="002C28B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7078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Информационный партнер: Uroweb.ru</w:t>
      </w:r>
    </w:p>
    <w:p w14:paraId="164C0069" w14:textId="77777777" w:rsidR="002C28B4" w:rsidRDefault="002C28B4" w:rsidP="002C28B4"/>
    <w:p w14:paraId="7CB87FA7" w14:textId="2A123B17" w:rsidR="002C28B4" w:rsidRPr="00973C5E" w:rsidRDefault="002C28B4" w:rsidP="002C28B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73C5E">
        <w:rPr>
          <w:rFonts w:ascii="Times New Roman" w:hAnsi="Times New Roman" w:cs="Times New Roman"/>
          <w:b/>
          <w:sz w:val="24"/>
          <w:szCs w:val="24"/>
        </w:rPr>
        <w:t>ПРОГРАММА</w:t>
      </w:r>
      <w:r w:rsidR="00C7619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76192" w:rsidRPr="00C76192">
        <w:rPr>
          <w:rFonts w:ascii="Times New Roman" w:hAnsi="Times New Roman" w:cs="Times New Roman"/>
          <w:i/>
          <w:sz w:val="24"/>
          <w:szCs w:val="24"/>
        </w:rPr>
        <w:t>(предварительная)</w:t>
      </w:r>
    </w:p>
    <w:p w14:paraId="4D061CC2" w14:textId="77777777" w:rsidR="0046748E" w:rsidRPr="00167CE4" w:rsidRDefault="00E4214A">
      <w:pPr>
        <w:rPr>
          <w:rFonts w:ascii="Times New Roman" w:hAnsi="Times New Roman" w:cs="Times New Roman"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10</w:t>
      </w:r>
      <w:r w:rsidR="001E19AC"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Pr="00167CE4">
        <w:rPr>
          <w:rFonts w:ascii="Times New Roman" w:hAnsi="Times New Roman" w:cs="Times New Roman"/>
          <w:b/>
          <w:sz w:val="24"/>
          <w:szCs w:val="24"/>
        </w:rPr>
        <w:t>0</w:t>
      </w:r>
      <w:r w:rsidR="007363C8" w:rsidRPr="00167CE4">
        <w:rPr>
          <w:rFonts w:ascii="Times New Roman" w:hAnsi="Times New Roman" w:cs="Times New Roman"/>
          <w:b/>
          <w:sz w:val="24"/>
          <w:szCs w:val="24"/>
        </w:rPr>
        <w:t>0</w:t>
      </w:r>
      <w:r w:rsidR="001E19AC" w:rsidRPr="00167CE4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167CE4">
        <w:rPr>
          <w:rFonts w:ascii="Times New Roman" w:hAnsi="Times New Roman" w:cs="Times New Roman"/>
          <w:b/>
          <w:sz w:val="24"/>
          <w:szCs w:val="24"/>
        </w:rPr>
        <w:t>10</w:t>
      </w:r>
      <w:r w:rsidR="001E19AC"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EA044B" w:rsidRPr="00167CE4">
        <w:rPr>
          <w:rFonts w:ascii="Times New Roman" w:hAnsi="Times New Roman" w:cs="Times New Roman"/>
          <w:b/>
          <w:sz w:val="24"/>
          <w:szCs w:val="24"/>
        </w:rPr>
        <w:t>15</w:t>
      </w:r>
      <w:r w:rsidR="002C28B4" w:rsidRPr="00167CE4">
        <w:rPr>
          <w:rFonts w:ascii="Times New Roman" w:hAnsi="Times New Roman" w:cs="Times New Roman"/>
          <w:sz w:val="24"/>
          <w:szCs w:val="24"/>
        </w:rPr>
        <w:t> </w:t>
      </w:r>
      <w:r w:rsidR="002C28B4" w:rsidRPr="00167CE4">
        <w:rPr>
          <w:rFonts w:ascii="Times New Roman" w:hAnsi="Times New Roman" w:cs="Times New Roman"/>
          <w:b/>
          <w:sz w:val="24"/>
          <w:szCs w:val="24"/>
        </w:rPr>
        <w:t>Открытие конференции.</w:t>
      </w:r>
      <w:r w:rsidR="001E19AC"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E19AC" w:rsidRPr="00167CE4">
        <w:rPr>
          <w:rFonts w:ascii="Times New Roman" w:hAnsi="Times New Roman" w:cs="Times New Roman"/>
          <w:sz w:val="24"/>
          <w:szCs w:val="24"/>
          <w:shd w:val="clear" w:color="auto" w:fill="FEFEFE"/>
        </w:rPr>
        <w:t>П</w:t>
      </w:r>
      <w:r w:rsidR="0045050D" w:rsidRPr="00167CE4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редседатель общества </w:t>
      </w:r>
      <w:proofErr w:type="spellStart"/>
      <w:r w:rsidR="0045050D" w:rsidRPr="00167CE4">
        <w:rPr>
          <w:rFonts w:ascii="Times New Roman" w:hAnsi="Times New Roman" w:cs="Times New Roman"/>
          <w:sz w:val="24"/>
          <w:szCs w:val="24"/>
          <w:shd w:val="clear" w:color="auto" w:fill="FEFEFE"/>
        </w:rPr>
        <w:t>нейроурологии</w:t>
      </w:r>
      <w:proofErr w:type="spellEnd"/>
      <w:r w:rsidR="0045050D" w:rsidRPr="00167CE4">
        <w:rPr>
          <w:rFonts w:ascii="Times New Roman" w:hAnsi="Times New Roman" w:cs="Times New Roman"/>
          <w:sz w:val="24"/>
          <w:szCs w:val="24"/>
          <w:shd w:val="clear" w:color="auto" w:fill="FEFEFE"/>
        </w:rPr>
        <w:t>, п</w:t>
      </w:r>
      <w:r w:rsidR="001E19AC" w:rsidRPr="00167CE4">
        <w:rPr>
          <w:rFonts w:ascii="Times New Roman" w:hAnsi="Times New Roman" w:cs="Times New Roman"/>
          <w:sz w:val="24"/>
          <w:szCs w:val="24"/>
          <w:shd w:val="clear" w:color="auto" w:fill="FEFEFE"/>
        </w:rPr>
        <w:t xml:space="preserve">роф. </w:t>
      </w:r>
      <w:r w:rsidR="002C28B4" w:rsidRPr="00167CE4">
        <w:rPr>
          <w:rFonts w:ascii="Times New Roman" w:hAnsi="Times New Roman" w:cs="Times New Roman"/>
          <w:sz w:val="24"/>
          <w:szCs w:val="24"/>
        </w:rPr>
        <w:t>Кривобородов</w:t>
      </w:r>
      <w:r w:rsidR="0045050D" w:rsidRPr="00167CE4">
        <w:rPr>
          <w:rFonts w:ascii="Times New Roman" w:hAnsi="Times New Roman" w:cs="Times New Roman"/>
          <w:sz w:val="24"/>
          <w:szCs w:val="24"/>
        </w:rPr>
        <w:t xml:space="preserve"> Григорий Георгиевич</w:t>
      </w:r>
    </w:p>
    <w:p w14:paraId="6D835322" w14:textId="2BE729CC" w:rsidR="00126CAD" w:rsidRDefault="007363C8" w:rsidP="001C4C7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10</w:t>
      </w:r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:</w:t>
      </w:r>
      <w:r w:rsidR="00EA044B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15</w:t>
      </w:r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– </w:t>
      </w:r>
      <w:r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10</w:t>
      </w:r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:</w:t>
      </w:r>
      <w:r w:rsidR="00EA044B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30</w:t>
      </w:r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</w:t>
      </w:r>
      <w:r w:rsidR="001C4C75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Резолюция совета экспертов по </w:t>
      </w:r>
      <w:proofErr w:type="spellStart"/>
      <w:r w:rsidR="001C4C75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нейроурологии</w:t>
      </w:r>
      <w:proofErr w:type="spellEnd"/>
      <w:r w:rsidR="001C4C75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. </w:t>
      </w:r>
      <w:r w:rsidR="00A75166">
        <w:rPr>
          <w:rFonts w:ascii="Times New Roman" w:hAnsi="Times New Roman" w:cs="Times New Roman"/>
          <w:i/>
          <w:sz w:val="24"/>
          <w:szCs w:val="24"/>
        </w:rPr>
        <w:t xml:space="preserve">Гаджиева З.К. </w:t>
      </w:r>
      <w:r w:rsidR="001C4C75" w:rsidRPr="002E6B31">
        <w:rPr>
          <w:rFonts w:ascii="Times New Roman" w:hAnsi="Times New Roman" w:cs="Times New Roman"/>
          <w:i/>
          <w:sz w:val="24"/>
          <w:szCs w:val="24"/>
        </w:rPr>
        <w:t>(Москва)</w:t>
      </w:r>
    </w:p>
    <w:p w14:paraId="5E3B3A2B" w14:textId="77777777" w:rsidR="00A918B0" w:rsidRPr="00126CAD" w:rsidRDefault="00A918B0" w:rsidP="001C4C75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14:paraId="6F4F94CD" w14:textId="5B0C6A9E" w:rsidR="00A918B0" w:rsidRPr="00A918B0" w:rsidRDefault="00913E13" w:rsidP="006922BF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10</w:t>
      </w:r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:</w:t>
      </w:r>
      <w:r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3</w:t>
      </w:r>
      <w:r w:rsidR="00E4214A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0</w:t>
      </w:r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– </w:t>
      </w:r>
      <w:proofErr w:type="gramStart"/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10:</w:t>
      </w:r>
      <w:r w:rsidR="00E4214A" w:rsidRPr="00A75166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45</w:t>
      </w:r>
      <w:r w:rsidR="007B746D" w:rsidRPr="00A75166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</w:t>
      </w:r>
      <w:r w:rsidR="00A75166" w:rsidRPr="00A75166">
        <w:rPr>
          <w:rFonts w:ascii="Times New Roman" w:hAnsi="Times New Roman" w:cs="Times New Roman"/>
          <w:b/>
          <w:color w:val="2F5496"/>
          <w:sz w:val="24"/>
          <w:szCs w:val="24"/>
          <w:shd w:val="clear" w:color="auto" w:fill="FFFFFF"/>
        </w:rPr>
        <w:t> </w:t>
      </w:r>
      <w:proofErr w:type="spellStart"/>
      <w:r w:rsidR="00126CAD">
        <w:rPr>
          <w:rFonts w:ascii="Times New Roman" w:hAnsi="Times New Roman" w:cs="Times New Roman"/>
          <w:b/>
          <w:sz w:val="24"/>
          <w:szCs w:val="24"/>
        </w:rPr>
        <w:t>Холинолитики</w:t>
      </w:r>
      <w:proofErr w:type="spellEnd"/>
      <w:proofErr w:type="gramEnd"/>
      <w:r w:rsidR="00126CAD">
        <w:rPr>
          <w:rFonts w:ascii="Times New Roman" w:hAnsi="Times New Roman" w:cs="Times New Roman"/>
          <w:b/>
          <w:sz w:val="24"/>
          <w:szCs w:val="24"/>
        </w:rPr>
        <w:t xml:space="preserve"> и бета 3 агонисты при нейрогенном гиперактивном мочевом пузыре. Что нового? </w:t>
      </w:r>
      <w:r w:rsidR="00126CAD" w:rsidRPr="007C3616">
        <w:rPr>
          <w:rFonts w:ascii="Times New Roman" w:hAnsi="Times New Roman" w:cs="Times New Roman"/>
          <w:i/>
          <w:sz w:val="24"/>
          <w:szCs w:val="24"/>
        </w:rPr>
        <w:t>Ефремов Н.С.</w:t>
      </w:r>
      <w:r w:rsidR="00126C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CAD" w:rsidRPr="002E6B31">
        <w:rPr>
          <w:rFonts w:ascii="Times New Roman" w:hAnsi="Times New Roman" w:cs="Times New Roman"/>
          <w:i/>
          <w:sz w:val="24"/>
          <w:szCs w:val="24"/>
        </w:rPr>
        <w:t>(Москва)</w:t>
      </w:r>
    </w:p>
    <w:p w14:paraId="77BB9D4F" w14:textId="1746995C" w:rsidR="00126CAD" w:rsidRPr="006922BF" w:rsidRDefault="007B746D" w:rsidP="006922B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10:</w:t>
      </w:r>
      <w:r w:rsidR="00E4214A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45</w:t>
      </w:r>
      <w:r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– </w:t>
      </w:r>
      <w:r w:rsidR="00913E13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11:</w:t>
      </w:r>
      <w:r w:rsidR="00E4214A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0</w:t>
      </w:r>
      <w:r w:rsidR="00913E13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0</w:t>
      </w:r>
      <w:r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</w:t>
      </w:r>
      <w:proofErr w:type="spellStart"/>
      <w:r w:rsidR="00126CAD" w:rsidRPr="00A7516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Мирабегрон</w:t>
      </w:r>
      <w:proofErr w:type="spellEnd"/>
      <w:r w:rsidR="00126CAD" w:rsidRPr="00A7516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в лечении нейрогенного ГМП и </w:t>
      </w:r>
      <w:proofErr w:type="spellStart"/>
      <w:r w:rsidR="00126CAD" w:rsidRPr="00A7516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>детрузорной</w:t>
      </w:r>
      <w:proofErr w:type="spellEnd"/>
      <w:r w:rsidR="00126CAD" w:rsidRPr="00A75166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 гиперактивности</w:t>
      </w:r>
      <w:r w:rsidR="00126CAD">
        <w:rPr>
          <w:rFonts w:ascii="Times New Roman" w:hAnsi="Times New Roman" w:cs="Times New Roman"/>
          <w:b/>
          <w:color w:val="1A1A1A"/>
          <w:sz w:val="24"/>
          <w:szCs w:val="24"/>
          <w:shd w:val="clear" w:color="auto" w:fill="FFFFFF"/>
        </w:rPr>
        <w:t xml:space="preserve">. </w:t>
      </w:r>
      <w:r w:rsidR="00126CAD">
        <w:rPr>
          <w:rFonts w:ascii="Arial" w:hAnsi="Arial" w:cs="Arial"/>
          <w:color w:val="1A1A1A"/>
          <w:sz w:val="21"/>
          <w:szCs w:val="21"/>
          <w:shd w:val="clear" w:color="auto" w:fill="FFFFFF"/>
        </w:rPr>
        <w:t xml:space="preserve"> </w:t>
      </w:r>
      <w:r w:rsidR="00126CAD" w:rsidRPr="007C3616">
        <w:rPr>
          <w:rFonts w:ascii="YS Text" w:eastAsia="Times New Roman" w:hAnsi="YS Text" w:cs="Times New Roman"/>
          <w:i/>
          <w:color w:val="1A1A1A"/>
          <w:sz w:val="24"/>
          <w:szCs w:val="24"/>
          <w:lang w:eastAsia="ru-RU"/>
        </w:rPr>
        <w:t xml:space="preserve">Кузьмин И.В., </w:t>
      </w:r>
      <w:proofErr w:type="spellStart"/>
      <w:r w:rsidR="00126CAD" w:rsidRPr="007C3616">
        <w:rPr>
          <w:rFonts w:ascii="YS Text" w:eastAsia="Times New Roman" w:hAnsi="YS Text" w:cs="Times New Roman"/>
          <w:i/>
          <w:color w:val="1A1A1A"/>
          <w:sz w:val="24"/>
          <w:szCs w:val="24"/>
          <w:lang w:eastAsia="ru-RU"/>
        </w:rPr>
        <w:t>Слесаревская</w:t>
      </w:r>
      <w:proofErr w:type="spellEnd"/>
      <w:r w:rsidR="00126CAD" w:rsidRPr="007C3616">
        <w:rPr>
          <w:rFonts w:ascii="YS Text" w:eastAsia="Times New Roman" w:hAnsi="YS Text" w:cs="Times New Roman"/>
          <w:i/>
          <w:color w:val="1A1A1A"/>
          <w:sz w:val="24"/>
          <w:szCs w:val="24"/>
          <w:lang w:eastAsia="ru-RU"/>
        </w:rPr>
        <w:t xml:space="preserve"> М.Н. </w:t>
      </w:r>
      <w:r w:rsidR="00126CAD">
        <w:rPr>
          <w:rFonts w:ascii="YS Text" w:eastAsia="Times New Roman" w:hAnsi="YS Text" w:cs="Times New Roman"/>
          <w:i/>
          <w:color w:val="1A1A1A"/>
          <w:sz w:val="24"/>
          <w:szCs w:val="24"/>
          <w:lang w:eastAsia="ru-RU"/>
        </w:rPr>
        <w:t>(Санкт-Петербург)</w:t>
      </w:r>
    </w:p>
    <w:p w14:paraId="51034F01" w14:textId="261358BA" w:rsidR="0046748E" w:rsidRPr="006922BF" w:rsidRDefault="00913E13" w:rsidP="006922B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11</w:t>
      </w:r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:</w:t>
      </w:r>
      <w:r w:rsidR="00E4214A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00</w:t>
      </w:r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– </w:t>
      </w:r>
      <w:r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11</w:t>
      </w:r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:</w:t>
      </w:r>
      <w:r w:rsidR="00E4214A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15</w:t>
      </w:r>
      <w:r w:rsidR="007B746D" w:rsidRPr="00167CE4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</w:t>
      </w:r>
      <w:r w:rsidR="00126CAD">
        <w:rPr>
          <w:rFonts w:ascii="Times New Roman" w:hAnsi="Times New Roman" w:cs="Times New Roman"/>
          <w:b/>
          <w:sz w:val="24"/>
          <w:szCs w:val="24"/>
        </w:rPr>
        <w:t xml:space="preserve">Возможности терапии нейрогенной гиперактивности мочевого пузыря при рассеянном склерозе: сравнительный анализ трёх подходов. </w:t>
      </w:r>
      <w:r w:rsidR="00126CAD" w:rsidRPr="002E6B31">
        <w:rPr>
          <w:rFonts w:ascii="Times New Roman" w:hAnsi="Times New Roman" w:cs="Times New Roman"/>
          <w:i/>
          <w:sz w:val="24"/>
          <w:szCs w:val="24"/>
        </w:rPr>
        <w:t xml:space="preserve">Белоусов И.И. </w:t>
      </w:r>
      <w:r w:rsidR="00126CAD">
        <w:rPr>
          <w:rFonts w:ascii="Times New Roman" w:hAnsi="Times New Roman" w:cs="Times New Roman"/>
          <w:i/>
          <w:sz w:val="24"/>
          <w:szCs w:val="24"/>
        </w:rPr>
        <w:t>(</w:t>
      </w:r>
      <w:proofErr w:type="spellStart"/>
      <w:r w:rsidR="00126CAD" w:rsidRPr="002E6B31">
        <w:rPr>
          <w:rFonts w:ascii="Times New Roman" w:hAnsi="Times New Roman" w:cs="Times New Roman"/>
          <w:i/>
          <w:sz w:val="24"/>
          <w:szCs w:val="24"/>
        </w:rPr>
        <w:t>Ростов</w:t>
      </w:r>
      <w:proofErr w:type="spellEnd"/>
      <w:r w:rsidR="00126CAD" w:rsidRPr="002E6B31">
        <w:rPr>
          <w:rFonts w:ascii="Times New Roman" w:hAnsi="Times New Roman" w:cs="Times New Roman"/>
          <w:i/>
          <w:sz w:val="24"/>
          <w:szCs w:val="24"/>
        </w:rPr>
        <w:t xml:space="preserve"> на Дону</w:t>
      </w:r>
      <w:r w:rsidR="00126CAD">
        <w:rPr>
          <w:rFonts w:ascii="Times New Roman" w:hAnsi="Times New Roman" w:cs="Times New Roman"/>
          <w:i/>
          <w:sz w:val="24"/>
          <w:szCs w:val="24"/>
        </w:rPr>
        <w:t>)</w:t>
      </w:r>
    </w:p>
    <w:p w14:paraId="06FAB2C2" w14:textId="70B2FE0A" w:rsidR="0027346D" w:rsidRPr="00E6051B" w:rsidRDefault="007B746D" w:rsidP="00E6051B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i/>
          <w:color w:val="1D2228"/>
          <w:sz w:val="24"/>
          <w:szCs w:val="24"/>
          <w:lang w:eastAsia="ru-RU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</w:t>
      </w:r>
      <w:r w:rsidR="00913E13" w:rsidRPr="00167CE4">
        <w:rPr>
          <w:rFonts w:ascii="Times New Roman" w:hAnsi="Times New Roman" w:cs="Times New Roman"/>
          <w:b/>
          <w:sz w:val="24"/>
          <w:szCs w:val="24"/>
        </w:rPr>
        <w:t>1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E4214A" w:rsidRPr="00167CE4">
        <w:rPr>
          <w:rFonts w:ascii="Times New Roman" w:hAnsi="Times New Roman" w:cs="Times New Roman"/>
          <w:b/>
          <w:sz w:val="24"/>
          <w:szCs w:val="24"/>
        </w:rPr>
        <w:t>15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– 11:</w:t>
      </w:r>
      <w:r w:rsidR="00E4214A" w:rsidRPr="00167CE4">
        <w:rPr>
          <w:rFonts w:ascii="Times New Roman" w:hAnsi="Times New Roman" w:cs="Times New Roman"/>
          <w:b/>
          <w:sz w:val="24"/>
          <w:szCs w:val="24"/>
        </w:rPr>
        <w:t>30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CAD" w:rsidRPr="000D30CD">
        <w:rPr>
          <w:rFonts w:ascii="YS Text" w:eastAsia="Times New Roman" w:hAnsi="YS Text" w:cs="Times New Roman"/>
          <w:b/>
          <w:color w:val="1A1A1A"/>
          <w:sz w:val="24"/>
          <w:szCs w:val="24"/>
          <w:lang w:eastAsia="ru-RU"/>
        </w:rPr>
        <w:t>Клиническое течение и оценка эффективности лечения СБМП/ИЦ: результаты долгосрочной наблюдательной программы</w:t>
      </w:r>
      <w:r w:rsidR="00126CAD" w:rsidRPr="000D30CD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.</w:t>
      </w:r>
      <w:r w:rsidR="00126CAD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</w:t>
      </w:r>
      <w:proofErr w:type="spellStart"/>
      <w:r w:rsidR="00126CAD" w:rsidRPr="007C3616">
        <w:rPr>
          <w:rFonts w:ascii="YS Text" w:eastAsia="Times New Roman" w:hAnsi="YS Text" w:cs="Times New Roman"/>
          <w:i/>
          <w:color w:val="1A1A1A"/>
          <w:sz w:val="24"/>
          <w:szCs w:val="24"/>
          <w:lang w:eastAsia="ru-RU"/>
        </w:rPr>
        <w:t>Слесаревская</w:t>
      </w:r>
      <w:proofErr w:type="spellEnd"/>
      <w:r w:rsidR="00126CAD" w:rsidRPr="007C3616">
        <w:rPr>
          <w:rFonts w:ascii="YS Text" w:eastAsia="Times New Roman" w:hAnsi="YS Text" w:cs="Times New Roman"/>
          <w:i/>
          <w:color w:val="1A1A1A"/>
          <w:sz w:val="24"/>
          <w:szCs w:val="24"/>
          <w:lang w:eastAsia="ru-RU"/>
        </w:rPr>
        <w:t xml:space="preserve"> М.Н., Кузьмин И.В. </w:t>
      </w:r>
      <w:r w:rsidR="00126CAD">
        <w:rPr>
          <w:rFonts w:ascii="YS Text" w:eastAsia="Times New Roman" w:hAnsi="YS Text" w:cs="Times New Roman"/>
          <w:i/>
          <w:color w:val="1A1A1A"/>
          <w:sz w:val="24"/>
          <w:szCs w:val="24"/>
          <w:lang w:eastAsia="ru-RU"/>
        </w:rPr>
        <w:t>(Санкт-Петербург)</w:t>
      </w:r>
    </w:p>
    <w:p w14:paraId="34EA1C55" w14:textId="77777777" w:rsidR="00126CAD" w:rsidRPr="001C4C75" w:rsidRDefault="006423DC" w:rsidP="00126CAD">
      <w:pPr>
        <w:rPr>
          <w:rFonts w:ascii="Times New Roman" w:hAnsi="Times New Roman" w:cs="Times New Roman"/>
          <w:i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11:</w:t>
      </w:r>
      <w:r w:rsidR="009C29F7">
        <w:rPr>
          <w:rFonts w:ascii="Times New Roman" w:hAnsi="Times New Roman" w:cs="Times New Roman"/>
          <w:b/>
          <w:sz w:val="24"/>
          <w:szCs w:val="24"/>
        </w:rPr>
        <w:t>30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9C29F7">
        <w:rPr>
          <w:rFonts w:ascii="Times New Roman" w:hAnsi="Times New Roman" w:cs="Times New Roman"/>
          <w:b/>
          <w:sz w:val="24"/>
          <w:szCs w:val="24"/>
        </w:rPr>
        <w:t>1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C29F7">
        <w:rPr>
          <w:rFonts w:ascii="Times New Roman" w:hAnsi="Times New Roman" w:cs="Times New Roman"/>
          <w:b/>
          <w:sz w:val="24"/>
          <w:szCs w:val="24"/>
        </w:rPr>
        <w:t>45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CAD">
        <w:rPr>
          <w:rFonts w:ascii="Times New Roman" w:hAnsi="Times New Roman" w:cs="Times New Roman"/>
          <w:b/>
          <w:sz w:val="24"/>
          <w:szCs w:val="24"/>
        </w:rPr>
        <w:t xml:space="preserve">Инвазивные методы лечения нейрогенной тазовой боли. </w:t>
      </w:r>
      <w:r w:rsidR="00126CAD" w:rsidRPr="00D15399">
        <w:rPr>
          <w:rFonts w:ascii="Times New Roman" w:hAnsi="Times New Roman" w:cs="Times New Roman"/>
          <w:i/>
          <w:sz w:val="24"/>
          <w:szCs w:val="24"/>
        </w:rPr>
        <w:t xml:space="preserve">Плеханова О.А. </w:t>
      </w:r>
      <w:r w:rsidR="00126CAD" w:rsidRPr="002E6B31">
        <w:rPr>
          <w:rFonts w:ascii="Times New Roman" w:hAnsi="Times New Roman" w:cs="Times New Roman"/>
          <w:i/>
          <w:sz w:val="24"/>
          <w:szCs w:val="24"/>
        </w:rPr>
        <w:t>(Москва)</w:t>
      </w:r>
    </w:p>
    <w:p w14:paraId="091E295D" w14:textId="77777777" w:rsidR="0046748E" w:rsidRPr="00D15399" w:rsidRDefault="0046748E" w:rsidP="0046748E">
      <w:pPr>
        <w:pStyle w:val="3"/>
        <w:spacing w:before="0" w:beforeAutospacing="0" w:after="0" w:afterAutospacing="0"/>
        <w:rPr>
          <w:b w:val="0"/>
          <w:i/>
          <w:sz w:val="24"/>
          <w:szCs w:val="24"/>
        </w:rPr>
      </w:pPr>
    </w:p>
    <w:p w14:paraId="65257A66" w14:textId="77777777" w:rsidR="00E4214A" w:rsidRPr="00167CE4" w:rsidRDefault="009C29F7" w:rsidP="00E4214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11</w:t>
      </w:r>
      <w:r w:rsidR="00913E13" w:rsidRPr="00167CE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="0064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E13" w:rsidRPr="00167CE4">
        <w:rPr>
          <w:rFonts w:ascii="Times New Roman" w:hAnsi="Times New Roman" w:cs="Times New Roman"/>
          <w:b/>
          <w:sz w:val="24"/>
          <w:szCs w:val="24"/>
        </w:rPr>
        <w:t>– 1</w:t>
      </w:r>
      <w:r w:rsidR="00E4214A" w:rsidRPr="00167CE4">
        <w:rPr>
          <w:rFonts w:ascii="Times New Roman" w:hAnsi="Times New Roman" w:cs="Times New Roman"/>
          <w:b/>
          <w:sz w:val="24"/>
          <w:szCs w:val="24"/>
        </w:rPr>
        <w:t>2</w:t>
      </w:r>
      <w:r w:rsidR="00913E13" w:rsidRPr="00167CE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="006423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13E13" w:rsidRPr="00167CE4">
        <w:rPr>
          <w:rFonts w:ascii="Times New Roman" w:hAnsi="Times New Roman" w:cs="Times New Roman"/>
          <w:b/>
          <w:sz w:val="24"/>
          <w:szCs w:val="24"/>
        </w:rPr>
        <w:t>Обед.</w:t>
      </w:r>
    </w:p>
    <w:p w14:paraId="4958496D" w14:textId="369A63E9" w:rsidR="001C4C75" w:rsidRPr="0046748E" w:rsidRDefault="001C4C75" w:rsidP="001C4C75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6748E">
        <w:rPr>
          <w:rFonts w:ascii="Times New Roman" w:hAnsi="Times New Roman" w:cs="Times New Roman"/>
          <w:b/>
          <w:i/>
          <w:sz w:val="26"/>
          <w:szCs w:val="26"/>
        </w:rPr>
        <w:lastRenderedPageBreak/>
        <w:t>Симпозиум «</w:t>
      </w:r>
      <w:proofErr w:type="spellStart"/>
      <w:r w:rsidR="008D6C9A">
        <w:rPr>
          <w:rFonts w:ascii="Times New Roman" w:hAnsi="Times New Roman" w:cs="Times New Roman"/>
          <w:b/>
          <w:i/>
          <w:sz w:val="26"/>
          <w:szCs w:val="26"/>
        </w:rPr>
        <w:t>Уродинамика</w:t>
      </w:r>
      <w:proofErr w:type="spellEnd"/>
      <w:r w:rsidR="00C874EB">
        <w:rPr>
          <w:rFonts w:ascii="Times New Roman" w:hAnsi="Times New Roman" w:cs="Times New Roman"/>
          <w:b/>
          <w:i/>
          <w:sz w:val="26"/>
          <w:szCs w:val="26"/>
        </w:rPr>
        <w:t>. Старое и новое</w:t>
      </w:r>
      <w:r w:rsidRPr="0046748E">
        <w:rPr>
          <w:rFonts w:ascii="Times New Roman" w:hAnsi="Times New Roman" w:cs="Times New Roman"/>
          <w:b/>
          <w:i/>
          <w:sz w:val="26"/>
          <w:szCs w:val="26"/>
        </w:rPr>
        <w:t>».</w:t>
      </w:r>
    </w:p>
    <w:p w14:paraId="3E007AB5" w14:textId="77777777" w:rsidR="0072266F" w:rsidRDefault="0072266F" w:rsidP="0072266F">
      <w:pPr>
        <w:pStyle w:val="c-profiledetails"/>
        <w:spacing w:before="0" w:beforeAutospacing="0" w:after="45" w:afterAutospacing="0"/>
        <w:textAlignment w:val="baseline"/>
        <w:rPr>
          <w:b/>
        </w:rPr>
      </w:pPr>
    </w:p>
    <w:p w14:paraId="756FDF21" w14:textId="097C65BC" w:rsidR="0046748E" w:rsidRPr="00A918B0" w:rsidRDefault="0072266F" w:rsidP="00A918B0">
      <w:pPr>
        <w:rPr>
          <w:b/>
        </w:rPr>
      </w:pPr>
      <w:r w:rsidRPr="00C76192">
        <w:rPr>
          <w:rFonts w:ascii="Times New Roman" w:hAnsi="Times New Roman" w:cs="Times New Roman"/>
          <w:b/>
          <w:sz w:val="24"/>
          <w:szCs w:val="24"/>
        </w:rPr>
        <w:t>1</w:t>
      </w:r>
      <w:r w:rsidR="00E4214A" w:rsidRPr="00C76192">
        <w:rPr>
          <w:rFonts w:ascii="Times New Roman" w:hAnsi="Times New Roman" w:cs="Times New Roman"/>
          <w:b/>
          <w:sz w:val="24"/>
          <w:szCs w:val="24"/>
        </w:rPr>
        <w:t>2</w:t>
      </w:r>
      <w:r w:rsidRPr="00C76192">
        <w:rPr>
          <w:rFonts w:ascii="Times New Roman" w:hAnsi="Times New Roman" w:cs="Times New Roman"/>
          <w:b/>
          <w:sz w:val="24"/>
          <w:szCs w:val="24"/>
        </w:rPr>
        <w:t>:</w:t>
      </w:r>
      <w:r w:rsidR="00E4214A" w:rsidRPr="00C76192">
        <w:rPr>
          <w:rFonts w:ascii="Times New Roman" w:hAnsi="Times New Roman" w:cs="Times New Roman"/>
          <w:b/>
          <w:sz w:val="24"/>
          <w:szCs w:val="24"/>
        </w:rPr>
        <w:t>3</w:t>
      </w:r>
      <w:r w:rsidRPr="00C76192">
        <w:rPr>
          <w:rFonts w:ascii="Times New Roman" w:hAnsi="Times New Roman" w:cs="Times New Roman"/>
          <w:b/>
          <w:sz w:val="24"/>
          <w:szCs w:val="24"/>
        </w:rPr>
        <w:t xml:space="preserve">0 – </w:t>
      </w:r>
      <w:r w:rsidR="0045050D" w:rsidRPr="00C76192">
        <w:rPr>
          <w:rFonts w:ascii="Times New Roman" w:hAnsi="Times New Roman" w:cs="Times New Roman"/>
          <w:b/>
          <w:sz w:val="24"/>
          <w:szCs w:val="24"/>
        </w:rPr>
        <w:t>12:45</w:t>
      </w:r>
      <w:r w:rsidR="0045050D" w:rsidRPr="00167CE4">
        <w:rPr>
          <w:b/>
        </w:rPr>
        <w:t xml:space="preserve"> </w:t>
      </w:r>
      <w:proofErr w:type="spellStart"/>
      <w:r w:rsidR="00126CAD">
        <w:rPr>
          <w:rFonts w:ascii="Times New Roman" w:hAnsi="Times New Roman" w:cs="Times New Roman"/>
          <w:b/>
          <w:sz w:val="24"/>
          <w:szCs w:val="24"/>
        </w:rPr>
        <w:t>Урофлоуметрия</w:t>
      </w:r>
      <w:proofErr w:type="spellEnd"/>
      <w:r w:rsidR="00126CAD">
        <w:rPr>
          <w:rFonts w:ascii="Times New Roman" w:hAnsi="Times New Roman" w:cs="Times New Roman"/>
          <w:b/>
          <w:sz w:val="24"/>
          <w:szCs w:val="24"/>
        </w:rPr>
        <w:t xml:space="preserve">, как часть неинвазивного </w:t>
      </w:r>
      <w:proofErr w:type="spellStart"/>
      <w:r w:rsidR="00126CAD">
        <w:rPr>
          <w:rFonts w:ascii="Times New Roman" w:hAnsi="Times New Roman" w:cs="Times New Roman"/>
          <w:b/>
          <w:sz w:val="24"/>
          <w:szCs w:val="24"/>
        </w:rPr>
        <w:t>уродинамического</w:t>
      </w:r>
      <w:proofErr w:type="spellEnd"/>
      <w:r w:rsidR="00126CAD">
        <w:rPr>
          <w:rFonts w:ascii="Times New Roman" w:hAnsi="Times New Roman" w:cs="Times New Roman"/>
          <w:b/>
          <w:sz w:val="24"/>
          <w:szCs w:val="24"/>
        </w:rPr>
        <w:t xml:space="preserve"> исследования в практике врача уролога. </w:t>
      </w:r>
      <w:proofErr w:type="spellStart"/>
      <w:r w:rsidR="00126CAD" w:rsidRPr="00930729">
        <w:rPr>
          <w:rFonts w:ascii="Times New Roman" w:hAnsi="Times New Roman" w:cs="Times New Roman"/>
          <w:i/>
          <w:sz w:val="24"/>
          <w:szCs w:val="24"/>
        </w:rPr>
        <w:t>Хащивский</w:t>
      </w:r>
      <w:proofErr w:type="spellEnd"/>
      <w:r w:rsidR="00126CAD" w:rsidRPr="00930729">
        <w:rPr>
          <w:rFonts w:ascii="Times New Roman" w:hAnsi="Times New Roman" w:cs="Times New Roman"/>
          <w:i/>
          <w:sz w:val="24"/>
          <w:szCs w:val="24"/>
        </w:rPr>
        <w:t xml:space="preserve"> О.И. (Тюмень)</w:t>
      </w:r>
    </w:p>
    <w:p w14:paraId="5FCFF557" w14:textId="066309D7" w:rsidR="0072266F" w:rsidRPr="00A918B0" w:rsidRDefault="0072266F" w:rsidP="00121EF2">
      <w:pPr>
        <w:rPr>
          <w:rFonts w:ascii="Times New Roman" w:hAnsi="Times New Roman" w:cs="Times New Roman"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</w:t>
      </w:r>
      <w:r w:rsidR="00470788" w:rsidRPr="00167CE4">
        <w:rPr>
          <w:rFonts w:ascii="Times New Roman" w:hAnsi="Times New Roman" w:cs="Times New Roman"/>
          <w:b/>
          <w:sz w:val="24"/>
          <w:szCs w:val="24"/>
        </w:rPr>
        <w:t>2:45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– 13:</w:t>
      </w:r>
      <w:r w:rsidR="00470788" w:rsidRPr="00167CE4">
        <w:rPr>
          <w:rFonts w:ascii="Times New Roman" w:hAnsi="Times New Roman" w:cs="Times New Roman"/>
          <w:b/>
          <w:sz w:val="24"/>
          <w:szCs w:val="24"/>
        </w:rPr>
        <w:t>00</w:t>
      </w:r>
      <w:r w:rsidR="00E4214A"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CAD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Ультразвуковой мониторинг остаточной мочи. Роскошь или необходимость?</w:t>
      </w:r>
      <w:r w:rsidR="00126CAD" w:rsidRPr="008C5658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</w:t>
      </w:r>
      <w:r w:rsidR="00126CA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Hlk211965084"/>
      <w:r w:rsidR="00126CAD" w:rsidRPr="007C3616">
        <w:rPr>
          <w:rFonts w:ascii="Times New Roman" w:hAnsi="Times New Roman" w:cs="Times New Roman"/>
          <w:i/>
          <w:sz w:val="24"/>
          <w:szCs w:val="24"/>
        </w:rPr>
        <w:t>Кривобородов Г.Г.</w:t>
      </w:r>
      <w:r w:rsidR="00126CAD" w:rsidRPr="002E6B31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End w:id="0"/>
    </w:p>
    <w:p w14:paraId="4D75583A" w14:textId="630D1F73" w:rsidR="00F6356F" w:rsidRPr="00A918B0" w:rsidRDefault="0072266F" w:rsidP="00F6356F">
      <w:pPr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13:</w:t>
      </w:r>
      <w:r w:rsidR="00470788" w:rsidRPr="00167CE4">
        <w:rPr>
          <w:rFonts w:ascii="Times New Roman" w:hAnsi="Times New Roman" w:cs="Times New Roman"/>
          <w:b/>
          <w:sz w:val="24"/>
          <w:szCs w:val="24"/>
        </w:rPr>
        <w:t xml:space="preserve">00 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gramStart"/>
      <w:r w:rsidRPr="00167CE4">
        <w:rPr>
          <w:rFonts w:ascii="Times New Roman" w:hAnsi="Times New Roman" w:cs="Times New Roman"/>
          <w:b/>
          <w:sz w:val="24"/>
          <w:szCs w:val="24"/>
        </w:rPr>
        <w:t>13:</w:t>
      </w:r>
      <w:r w:rsidR="00470788" w:rsidRPr="00167CE4">
        <w:rPr>
          <w:rFonts w:ascii="Times New Roman" w:hAnsi="Times New Roman" w:cs="Times New Roman"/>
          <w:b/>
          <w:sz w:val="24"/>
          <w:szCs w:val="24"/>
        </w:rPr>
        <w:t>15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C4C7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CAD">
        <w:rPr>
          <w:rFonts w:ascii="Times New Roman" w:hAnsi="Times New Roman" w:cs="Times New Roman"/>
          <w:b/>
          <w:sz w:val="24"/>
          <w:szCs w:val="24"/>
        </w:rPr>
        <w:t>Интегрированные</w:t>
      </w:r>
      <w:proofErr w:type="gramEnd"/>
      <w:r w:rsidR="00126CAD">
        <w:rPr>
          <w:rFonts w:ascii="Times New Roman" w:hAnsi="Times New Roman" w:cs="Times New Roman"/>
          <w:b/>
          <w:sz w:val="24"/>
          <w:szCs w:val="24"/>
        </w:rPr>
        <w:t xml:space="preserve"> решения в </w:t>
      </w:r>
      <w:proofErr w:type="spellStart"/>
      <w:r w:rsidR="00126CAD">
        <w:rPr>
          <w:rFonts w:ascii="Times New Roman" w:hAnsi="Times New Roman" w:cs="Times New Roman"/>
          <w:b/>
          <w:sz w:val="24"/>
          <w:szCs w:val="24"/>
        </w:rPr>
        <w:t>уродинамических</w:t>
      </w:r>
      <w:proofErr w:type="spellEnd"/>
      <w:r w:rsidR="00126CAD">
        <w:rPr>
          <w:rFonts w:ascii="Times New Roman" w:hAnsi="Times New Roman" w:cs="Times New Roman"/>
          <w:b/>
          <w:sz w:val="24"/>
          <w:szCs w:val="24"/>
        </w:rPr>
        <w:t xml:space="preserve"> исследованиях. </w:t>
      </w:r>
      <w:r w:rsidR="00126CAD" w:rsidRPr="00D15399">
        <w:rPr>
          <w:rFonts w:ascii="Times New Roman" w:hAnsi="Times New Roman" w:cs="Times New Roman"/>
          <w:i/>
          <w:sz w:val="24"/>
          <w:szCs w:val="24"/>
        </w:rPr>
        <w:t xml:space="preserve">Казаков Н.С., Строганов Р.В. </w:t>
      </w:r>
      <w:proofErr w:type="spellStart"/>
      <w:r w:rsidR="00126CAD" w:rsidRPr="00D15399">
        <w:rPr>
          <w:rFonts w:ascii="Times New Roman" w:hAnsi="Times New Roman" w:cs="Times New Roman"/>
          <w:i/>
          <w:sz w:val="24"/>
          <w:szCs w:val="24"/>
        </w:rPr>
        <w:t>Касян</w:t>
      </w:r>
      <w:proofErr w:type="spellEnd"/>
      <w:r w:rsidR="00126CAD" w:rsidRPr="00D15399">
        <w:rPr>
          <w:rFonts w:ascii="Times New Roman" w:hAnsi="Times New Roman" w:cs="Times New Roman"/>
          <w:i/>
          <w:sz w:val="24"/>
          <w:szCs w:val="24"/>
        </w:rPr>
        <w:t xml:space="preserve"> Г.Р. </w:t>
      </w:r>
      <w:r w:rsidR="00126CAD" w:rsidRPr="002E6B31">
        <w:rPr>
          <w:rFonts w:ascii="Times New Roman" w:hAnsi="Times New Roman" w:cs="Times New Roman"/>
          <w:i/>
          <w:sz w:val="24"/>
          <w:szCs w:val="24"/>
        </w:rPr>
        <w:t>(Москва)</w:t>
      </w:r>
    </w:p>
    <w:p w14:paraId="363D6AB5" w14:textId="6D3369E8" w:rsidR="00A918B0" w:rsidRPr="00A918B0" w:rsidRDefault="00E4214A" w:rsidP="00A918B0">
      <w:pPr>
        <w:rPr>
          <w:rFonts w:ascii="Times New Roman" w:hAnsi="Times New Roman" w:cs="Times New Roman"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13</w:t>
      </w:r>
      <w:r w:rsidR="0072266F"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470788" w:rsidRPr="00167CE4">
        <w:rPr>
          <w:rFonts w:ascii="Times New Roman" w:hAnsi="Times New Roman" w:cs="Times New Roman"/>
          <w:b/>
          <w:sz w:val="24"/>
          <w:szCs w:val="24"/>
        </w:rPr>
        <w:t>15</w:t>
      </w:r>
      <w:r w:rsidR="0072266F" w:rsidRPr="00167CE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Pr="00167CE4">
        <w:rPr>
          <w:rFonts w:ascii="Times New Roman" w:hAnsi="Times New Roman" w:cs="Times New Roman"/>
          <w:b/>
          <w:sz w:val="24"/>
          <w:szCs w:val="24"/>
        </w:rPr>
        <w:t>3</w:t>
      </w:r>
      <w:r w:rsidR="0072266F"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470788" w:rsidRPr="00167CE4">
        <w:rPr>
          <w:rFonts w:ascii="Times New Roman" w:hAnsi="Times New Roman" w:cs="Times New Roman"/>
          <w:b/>
          <w:sz w:val="24"/>
          <w:szCs w:val="24"/>
        </w:rPr>
        <w:t>30</w:t>
      </w:r>
      <w:r w:rsidR="00D85FA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26CAD" w:rsidRPr="00126CAD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Разработка отечественной </w:t>
      </w:r>
      <w:proofErr w:type="spellStart"/>
      <w:r w:rsidR="00126CAD" w:rsidRPr="00126CAD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уродинамической</w:t>
      </w:r>
      <w:proofErr w:type="spellEnd"/>
      <w:r w:rsidR="00126CAD" w:rsidRPr="00126CAD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системы: особенности и перспективы.</w:t>
      </w:r>
      <w:r w:rsidR="00126CAD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 xml:space="preserve"> </w:t>
      </w:r>
      <w:proofErr w:type="spellStart"/>
      <w:r w:rsidR="00126CAD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>Вязьмин</w:t>
      </w:r>
      <w:proofErr w:type="spellEnd"/>
      <w:r w:rsidR="00126CAD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 xml:space="preserve"> Д.О., </w:t>
      </w:r>
      <w:proofErr w:type="spellStart"/>
      <w:r w:rsidR="00126CAD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>Вязьмин</w:t>
      </w:r>
      <w:proofErr w:type="spellEnd"/>
      <w:r w:rsidR="00126CAD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 xml:space="preserve"> О.Н., Преображенский С.Н., Харинов А.Э.</w:t>
      </w:r>
      <w:r w:rsidR="00126CAD" w:rsidRPr="00126CAD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126CAD" w:rsidRPr="002E6B31">
        <w:rPr>
          <w:rFonts w:ascii="Times New Roman" w:hAnsi="Times New Roman" w:cs="Times New Roman"/>
          <w:i/>
          <w:sz w:val="24"/>
          <w:szCs w:val="24"/>
        </w:rPr>
        <w:t>(Москва)</w:t>
      </w:r>
    </w:p>
    <w:p w14:paraId="174ADCA9" w14:textId="6872E669" w:rsidR="00121EF2" w:rsidRDefault="005E5121" w:rsidP="00121EF2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121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13:30 – 13:40</w:t>
      </w:r>
      <w:r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 xml:space="preserve"> </w:t>
      </w:r>
      <w:r w:rsidR="00121EF2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>Обсуждение</w:t>
      </w:r>
      <w:r w:rsidR="00121EF2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AFE312C" w14:textId="77777777" w:rsidR="00A918B0" w:rsidRPr="00121EF2" w:rsidRDefault="00A918B0" w:rsidP="00121EF2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856F22" w14:textId="77777777" w:rsidR="000633CF" w:rsidRDefault="00121EF2" w:rsidP="000633CF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13:</w:t>
      </w:r>
      <w:r w:rsidR="005E5121">
        <w:rPr>
          <w:rFonts w:ascii="Times New Roman" w:hAnsi="Times New Roman" w:cs="Times New Roman"/>
          <w:b/>
          <w:sz w:val="24"/>
          <w:szCs w:val="24"/>
        </w:rPr>
        <w:t>40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0633CF">
        <w:rPr>
          <w:rFonts w:ascii="Times New Roman" w:hAnsi="Times New Roman" w:cs="Times New Roman"/>
          <w:b/>
          <w:sz w:val="24"/>
          <w:szCs w:val="24"/>
        </w:rPr>
        <w:t>3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0633CF">
        <w:rPr>
          <w:rFonts w:ascii="Times New Roman" w:hAnsi="Times New Roman" w:cs="Times New Roman"/>
          <w:b/>
          <w:sz w:val="24"/>
          <w:szCs w:val="24"/>
        </w:rPr>
        <w:t>55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0633CF" w:rsidRPr="005E5121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Интермиттирующая</w:t>
      </w:r>
      <w:proofErr w:type="spellEnd"/>
      <w:r w:rsidR="000633CF" w:rsidRPr="005E5121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катетеризация в 2025 году. Практические </w:t>
      </w:r>
      <w:proofErr w:type="gramStart"/>
      <w:r w:rsidR="000633CF" w:rsidRPr="005E5121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советы  (</w:t>
      </w:r>
      <w:proofErr w:type="gramEnd"/>
      <w:r w:rsidR="000633CF" w:rsidRPr="005E5121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для врачей и пациентов).</w:t>
      </w:r>
      <w:r w:rsidR="000633CF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 xml:space="preserve"> </w:t>
      </w:r>
      <w:proofErr w:type="spellStart"/>
      <w:r w:rsidR="000633CF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>Ромих</w:t>
      </w:r>
      <w:proofErr w:type="spellEnd"/>
      <w:r w:rsidR="000633CF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 xml:space="preserve"> В.В.</w:t>
      </w:r>
    </w:p>
    <w:p w14:paraId="4793103B" w14:textId="77777777" w:rsidR="00C874EB" w:rsidRDefault="00C874EB" w:rsidP="00121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</w:pPr>
    </w:p>
    <w:p w14:paraId="37023AAE" w14:textId="03E4D5AC" w:rsidR="000633CF" w:rsidRDefault="005E5121" w:rsidP="000633CF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</w:t>
      </w:r>
      <w:r w:rsidR="000633CF">
        <w:rPr>
          <w:rFonts w:ascii="Times New Roman" w:hAnsi="Times New Roman" w:cs="Times New Roman"/>
          <w:b/>
          <w:sz w:val="24"/>
          <w:szCs w:val="24"/>
        </w:rPr>
        <w:t>3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0633CF">
        <w:rPr>
          <w:rFonts w:ascii="Times New Roman" w:hAnsi="Times New Roman" w:cs="Times New Roman"/>
          <w:b/>
          <w:sz w:val="24"/>
          <w:szCs w:val="24"/>
        </w:rPr>
        <w:t>55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0633CF">
        <w:rPr>
          <w:rFonts w:ascii="Times New Roman" w:hAnsi="Times New Roman" w:cs="Times New Roman"/>
          <w:b/>
          <w:sz w:val="24"/>
          <w:szCs w:val="24"/>
        </w:rPr>
        <w:t>4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1</w:t>
      </w:r>
      <w:r w:rsidR="000633CF">
        <w:rPr>
          <w:rFonts w:ascii="Times New Roman" w:hAnsi="Times New Roman" w:cs="Times New Roman"/>
          <w:b/>
          <w:sz w:val="24"/>
          <w:szCs w:val="24"/>
        </w:rPr>
        <w:t>0</w:t>
      </w:r>
      <w:r w:rsidR="000633CF" w:rsidRPr="000633C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3CF">
        <w:rPr>
          <w:rFonts w:ascii="Times New Roman" w:hAnsi="Times New Roman" w:cs="Times New Roman"/>
          <w:b/>
          <w:sz w:val="24"/>
          <w:szCs w:val="24"/>
        </w:rPr>
        <w:t xml:space="preserve">Периодическая катетеризация мочевого пузыря. Какой катетер нравится мне и какой моим пациентам? </w:t>
      </w:r>
      <w:r w:rsidR="000633CF"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3CF">
        <w:rPr>
          <w:rFonts w:ascii="Times New Roman" w:hAnsi="Times New Roman" w:cs="Times New Roman"/>
          <w:i/>
          <w:sz w:val="24"/>
          <w:szCs w:val="24"/>
        </w:rPr>
        <w:t>Нестерова О.Ю.</w:t>
      </w:r>
    </w:p>
    <w:p w14:paraId="44258442" w14:textId="77777777" w:rsidR="000633CF" w:rsidRDefault="000633CF" w:rsidP="000633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15C11EC" w14:textId="40456972" w:rsidR="000633CF" w:rsidRPr="00E6051B" w:rsidRDefault="000633CF" w:rsidP="000633CF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 w:rsidRPr="000633CF">
        <w:rPr>
          <w:rFonts w:ascii="Times New Roman" w:hAnsi="Times New Roman" w:cs="Times New Roman"/>
          <w:b/>
          <w:sz w:val="24"/>
          <w:szCs w:val="24"/>
        </w:rPr>
        <w:t>14:</w:t>
      </w:r>
      <w:r w:rsidR="0096353C">
        <w:rPr>
          <w:rFonts w:ascii="Times New Roman" w:hAnsi="Times New Roman" w:cs="Times New Roman"/>
          <w:b/>
          <w:sz w:val="24"/>
          <w:szCs w:val="24"/>
        </w:rPr>
        <w:t>1</w:t>
      </w:r>
      <w:r w:rsidRPr="000633CF">
        <w:rPr>
          <w:rFonts w:ascii="Times New Roman" w:hAnsi="Times New Roman" w:cs="Times New Roman"/>
          <w:b/>
          <w:sz w:val="24"/>
          <w:szCs w:val="24"/>
        </w:rPr>
        <w:t>0 – 14:</w:t>
      </w:r>
      <w:r w:rsidR="0096353C">
        <w:rPr>
          <w:rFonts w:ascii="Times New Roman" w:hAnsi="Times New Roman" w:cs="Times New Roman"/>
          <w:b/>
          <w:sz w:val="24"/>
          <w:szCs w:val="24"/>
        </w:rPr>
        <w:t>2</w:t>
      </w:r>
      <w:r w:rsidRPr="000633CF">
        <w:rPr>
          <w:rFonts w:ascii="Times New Roman" w:hAnsi="Times New Roman" w:cs="Times New Roman"/>
          <w:b/>
          <w:sz w:val="24"/>
          <w:szCs w:val="24"/>
        </w:rPr>
        <w:t xml:space="preserve">0 </w:t>
      </w:r>
      <w:r w:rsidRPr="00E6051B">
        <w:rPr>
          <w:rFonts w:ascii="Times New Roman" w:hAnsi="Times New Roman" w:cs="Times New Roman"/>
          <w:b/>
          <w:i/>
          <w:sz w:val="24"/>
          <w:szCs w:val="24"/>
        </w:rPr>
        <w:t>Интерактивная викторина. Розыгрыш призов.</w:t>
      </w:r>
    </w:p>
    <w:p w14:paraId="3A84AB2D" w14:textId="59E7136C" w:rsidR="008C5658" w:rsidRDefault="005E5121" w:rsidP="00121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211964779"/>
    </w:p>
    <w:bookmarkEnd w:id="1"/>
    <w:p w14:paraId="0862C99F" w14:textId="50DD91B5" w:rsidR="008C5658" w:rsidRDefault="008C5658" w:rsidP="00121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</w:pPr>
    </w:p>
    <w:p w14:paraId="782A05EA" w14:textId="1C8C0498" w:rsidR="00121EF2" w:rsidRPr="0046748E" w:rsidRDefault="00121EF2" w:rsidP="00121EF2">
      <w:pPr>
        <w:jc w:val="center"/>
        <w:rPr>
          <w:rFonts w:ascii="Times New Roman" w:hAnsi="Times New Roman" w:cs="Times New Roman"/>
          <w:b/>
          <w:i/>
          <w:sz w:val="26"/>
          <w:szCs w:val="26"/>
        </w:rPr>
      </w:pPr>
      <w:r w:rsidRPr="0046748E">
        <w:rPr>
          <w:rFonts w:ascii="Times New Roman" w:hAnsi="Times New Roman" w:cs="Times New Roman"/>
          <w:b/>
          <w:i/>
          <w:sz w:val="26"/>
          <w:szCs w:val="26"/>
        </w:rPr>
        <w:t>Симпозиум «</w:t>
      </w:r>
      <w:r>
        <w:rPr>
          <w:rFonts w:ascii="Times New Roman" w:hAnsi="Times New Roman" w:cs="Times New Roman"/>
          <w:b/>
          <w:i/>
          <w:sz w:val="26"/>
          <w:szCs w:val="26"/>
        </w:rPr>
        <w:t>Детская урология</w:t>
      </w:r>
      <w:r w:rsidRPr="0046748E">
        <w:rPr>
          <w:rFonts w:ascii="Times New Roman" w:hAnsi="Times New Roman" w:cs="Times New Roman"/>
          <w:b/>
          <w:i/>
          <w:sz w:val="26"/>
          <w:szCs w:val="26"/>
        </w:rPr>
        <w:t>».</w:t>
      </w:r>
      <w:r w:rsidR="002934D5">
        <w:rPr>
          <w:rFonts w:ascii="Times New Roman" w:hAnsi="Times New Roman" w:cs="Times New Roman"/>
          <w:b/>
          <w:i/>
          <w:sz w:val="26"/>
          <w:szCs w:val="26"/>
        </w:rPr>
        <w:t xml:space="preserve"> </w:t>
      </w:r>
    </w:p>
    <w:p w14:paraId="7F31D5FE" w14:textId="77777777" w:rsidR="00121EF2" w:rsidRPr="005E5121" w:rsidRDefault="00121EF2" w:rsidP="00121EF2">
      <w:pPr>
        <w:pStyle w:val="c-profiledetails"/>
        <w:spacing w:before="0" w:beforeAutospacing="0" w:after="45" w:afterAutospacing="0"/>
        <w:textAlignment w:val="baseline"/>
      </w:pPr>
    </w:p>
    <w:p w14:paraId="050D57DB" w14:textId="2DFE9B32" w:rsidR="00A02F30" w:rsidRPr="007C3616" w:rsidRDefault="00121EF2" w:rsidP="006423D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</w:t>
      </w:r>
      <w:r w:rsidR="000633CF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2</w:t>
      </w:r>
      <w:r w:rsidR="000633CF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 xml:space="preserve"> – 14:</w:t>
      </w:r>
      <w:r w:rsidR="0096353C">
        <w:rPr>
          <w:rFonts w:ascii="Times New Roman" w:hAnsi="Times New Roman" w:cs="Times New Roman"/>
          <w:b/>
          <w:sz w:val="24"/>
          <w:szCs w:val="24"/>
        </w:rPr>
        <w:t>3</w:t>
      </w:r>
      <w:r w:rsidR="000633C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616">
        <w:rPr>
          <w:rFonts w:ascii="Times New Roman" w:hAnsi="Times New Roman" w:cs="Times New Roman"/>
          <w:b/>
          <w:sz w:val="24"/>
          <w:szCs w:val="24"/>
        </w:rPr>
        <w:t xml:space="preserve">«Клапанный мочевой пузырь» Как избежать подобных проблем? </w:t>
      </w:r>
      <w:proofErr w:type="spellStart"/>
      <w:r w:rsidR="007C3616" w:rsidRPr="007C3616">
        <w:rPr>
          <w:rFonts w:ascii="Times New Roman" w:hAnsi="Times New Roman" w:cs="Times New Roman"/>
          <w:i/>
          <w:sz w:val="24"/>
          <w:szCs w:val="24"/>
        </w:rPr>
        <w:t>Соттаева</w:t>
      </w:r>
      <w:proofErr w:type="spellEnd"/>
      <w:r w:rsidR="007C3616" w:rsidRPr="007C3616">
        <w:rPr>
          <w:rFonts w:ascii="Times New Roman" w:hAnsi="Times New Roman" w:cs="Times New Roman"/>
          <w:i/>
          <w:sz w:val="24"/>
          <w:szCs w:val="24"/>
        </w:rPr>
        <w:t xml:space="preserve"> З.З, </w:t>
      </w:r>
      <w:proofErr w:type="spellStart"/>
      <w:r w:rsidR="007C3616" w:rsidRPr="007C3616">
        <w:rPr>
          <w:rFonts w:ascii="Times New Roman" w:hAnsi="Times New Roman" w:cs="Times New Roman"/>
          <w:i/>
          <w:sz w:val="24"/>
          <w:szCs w:val="24"/>
        </w:rPr>
        <w:t>Меновщикова</w:t>
      </w:r>
      <w:proofErr w:type="spellEnd"/>
      <w:r w:rsidR="007C3616" w:rsidRPr="007C3616">
        <w:rPr>
          <w:rFonts w:ascii="Times New Roman" w:hAnsi="Times New Roman" w:cs="Times New Roman"/>
          <w:i/>
          <w:sz w:val="24"/>
          <w:szCs w:val="24"/>
        </w:rPr>
        <w:t xml:space="preserve"> Л.Б., Коварский С.Л., Патрушева Е.А.</w:t>
      </w:r>
      <w:r w:rsidR="002E6B31" w:rsidRPr="002E6B31">
        <w:rPr>
          <w:rFonts w:ascii="Times New Roman" w:hAnsi="Times New Roman" w:cs="Times New Roman"/>
          <w:i/>
          <w:sz w:val="24"/>
          <w:szCs w:val="24"/>
        </w:rPr>
        <w:t xml:space="preserve"> (Москва)</w:t>
      </w:r>
    </w:p>
    <w:p w14:paraId="295E5FD3" w14:textId="411C8830" w:rsidR="005572FA" w:rsidRDefault="00121EF2" w:rsidP="006423DC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4:</w:t>
      </w:r>
      <w:r w:rsidR="0096353C">
        <w:rPr>
          <w:rFonts w:ascii="Times New Roman" w:hAnsi="Times New Roman" w:cs="Times New Roman"/>
          <w:b/>
          <w:sz w:val="24"/>
          <w:szCs w:val="24"/>
        </w:rPr>
        <w:t>3</w:t>
      </w:r>
      <w:r w:rsidR="000633CF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CE4">
        <w:rPr>
          <w:rFonts w:ascii="Times New Roman" w:hAnsi="Times New Roman" w:cs="Times New Roman"/>
          <w:b/>
          <w:sz w:val="24"/>
          <w:szCs w:val="24"/>
        </w:rPr>
        <w:t>– 14:</w:t>
      </w:r>
      <w:r w:rsidR="0096353C">
        <w:rPr>
          <w:rFonts w:ascii="Times New Roman" w:hAnsi="Times New Roman" w:cs="Times New Roman"/>
          <w:b/>
          <w:sz w:val="24"/>
          <w:szCs w:val="24"/>
        </w:rPr>
        <w:t>5</w:t>
      </w:r>
      <w:r w:rsidR="000633CF">
        <w:rPr>
          <w:rFonts w:ascii="Times New Roman" w:hAnsi="Times New Roman" w:cs="Times New Roman"/>
          <w:b/>
          <w:sz w:val="24"/>
          <w:szCs w:val="24"/>
        </w:rPr>
        <w:t>0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C3616">
        <w:rPr>
          <w:rFonts w:ascii="Times New Roman" w:hAnsi="Times New Roman" w:cs="Times New Roman"/>
          <w:b/>
          <w:sz w:val="24"/>
          <w:szCs w:val="24"/>
        </w:rPr>
        <w:t xml:space="preserve">Диагностика и лечение детей с клапаном задней уретры в анте и </w:t>
      </w:r>
      <w:proofErr w:type="gramStart"/>
      <w:r w:rsidR="007C3616">
        <w:rPr>
          <w:rFonts w:ascii="Times New Roman" w:hAnsi="Times New Roman" w:cs="Times New Roman"/>
          <w:b/>
          <w:sz w:val="24"/>
          <w:szCs w:val="24"/>
        </w:rPr>
        <w:t>неонатальном  периоде</w:t>
      </w:r>
      <w:proofErr w:type="gramEnd"/>
      <w:r w:rsidR="007C3616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7C3616" w:rsidRPr="007C3616">
        <w:rPr>
          <w:rFonts w:ascii="Times New Roman" w:hAnsi="Times New Roman" w:cs="Times New Roman"/>
          <w:i/>
          <w:sz w:val="24"/>
          <w:szCs w:val="24"/>
        </w:rPr>
        <w:t>Левицкая М.В., Юдина Е.В.</w:t>
      </w:r>
      <w:r w:rsidR="005572FA" w:rsidRPr="007C361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E6B31" w:rsidRPr="002E6B31">
        <w:rPr>
          <w:rFonts w:ascii="Times New Roman" w:hAnsi="Times New Roman" w:cs="Times New Roman"/>
          <w:i/>
          <w:sz w:val="24"/>
          <w:szCs w:val="24"/>
        </w:rPr>
        <w:t>(Москва)</w:t>
      </w:r>
    </w:p>
    <w:p w14:paraId="5A3FF554" w14:textId="768A4D00" w:rsidR="00121EF2" w:rsidRPr="002401AD" w:rsidRDefault="00121EF2" w:rsidP="00121EF2">
      <w:pPr>
        <w:shd w:val="clear" w:color="auto" w:fill="FFFFFF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14:</w:t>
      </w:r>
      <w:r w:rsidR="0096353C">
        <w:rPr>
          <w:rFonts w:ascii="Times New Roman" w:hAnsi="Times New Roman" w:cs="Times New Roman"/>
          <w:b/>
          <w:sz w:val="24"/>
          <w:szCs w:val="24"/>
        </w:rPr>
        <w:t>5</w:t>
      </w:r>
      <w:r w:rsidR="000633CF">
        <w:rPr>
          <w:rFonts w:ascii="Times New Roman" w:hAnsi="Times New Roman" w:cs="Times New Roman"/>
          <w:b/>
          <w:sz w:val="24"/>
          <w:szCs w:val="24"/>
        </w:rPr>
        <w:t>0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96353C">
        <w:rPr>
          <w:rFonts w:ascii="Times New Roman" w:hAnsi="Times New Roman" w:cs="Times New Roman"/>
          <w:b/>
          <w:sz w:val="24"/>
          <w:szCs w:val="24"/>
        </w:rPr>
        <w:t>5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00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C5658">
        <w:rPr>
          <w:rFonts w:ascii="Times New Roman" w:hAnsi="Times New Roman" w:cs="Times New Roman"/>
          <w:b/>
          <w:sz w:val="24"/>
          <w:szCs w:val="24"/>
        </w:rPr>
        <w:t xml:space="preserve">Основополагающее значение устранения </w:t>
      </w:r>
      <w:proofErr w:type="spellStart"/>
      <w:r w:rsidR="008C5658">
        <w:rPr>
          <w:rFonts w:ascii="Times New Roman" w:hAnsi="Times New Roman" w:cs="Times New Roman"/>
          <w:b/>
          <w:sz w:val="24"/>
          <w:szCs w:val="24"/>
        </w:rPr>
        <w:t>инфравезикальной</w:t>
      </w:r>
      <w:proofErr w:type="spellEnd"/>
      <w:r w:rsidR="008C5658">
        <w:rPr>
          <w:rFonts w:ascii="Times New Roman" w:hAnsi="Times New Roman" w:cs="Times New Roman"/>
          <w:b/>
          <w:sz w:val="24"/>
          <w:szCs w:val="24"/>
        </w:rPr>
        <w:t xml:space="preserve"> обструкции в восстановлении функции нижних мочевыводящих путей у пациентов с клапанами задней уретры.  </w:t>
      </w:r>
      <w:r w:rsidR="008C5658">
        <w:rPr>
          <w:rFonts w:ascii="Times New Roman" w:hAnsi="Times New Roman" w:cs="Times New Roman"/>
          <w:i/>
          <w:sz w:val="24"/>
          <w:szCs w:val="24"/>
        </w:rPr>
        <w:t>Павлов А</w:t>
      </w:r>
      <w:r w:rsidR="00207755">
        <w:rPr>
          <w:rFonts w:ascii="Times New Roman" w:hAnsi="Times New Roman" w:cs="Times New Roman"/>
          <w:i/>
          <w:sz w:val="24"/>
          <w:szCs w:val="24"/>
        </w:rPr>
        <w:t xml:space="preserve">.Ю., </w:t>
      </w:r>
      <w:proofErr w:type="spellStart"/>
      <w:r w:rsidR="00207755">
        <w:rPr>
          <w:rFonts w:ascii="Times New Roman" w:hAnsi="Times New Roman" w:cs="Times New Roman"/>
          <w:i/>
          <w:sz w:val="24"/>
          <w:szCs w:val="24"/>
        </w:rPr>
        <w:t>Сабирзянова</w:t>
      </w:r>
      <w:proofErr w:type="spellEnd"/>
      <w:r w:rsidR="00207755">
        <w:rPr>
          <w:rFonts w:ascii="Times New Roman" w:hAnsi="Times New Roman" w:cs="Times New Roman"/>
          <w:i/>
          <w:sz w:val="24"/>
          <w:szCs w:val="24"/>
        </w:rPr>
        <w:t xml:space="preserve"> З.Р., </w:t>
      </w:r>
      <w:proofErr w:type="spellStart"/>
      <w:r w:rsidR="00207755">
        <w:rPr>
          <w:rFonts w:ascii="Times New Roman" w:hAnsi="Times New Roman" w:cs="Times New Roman"/>
          <w:i/>
          <w:sz w:val="24"/>
          <w:szCs w:val="24"/>
        </w:rPr>
        <w:t>Мифтяхетдинова</w:t>
      </w:r>
      <w:proofErr w:type="spellEnd"/>
      <w:r w:rsidR="00207755">
        <w:rPr>
          <w:rFonts w:ascii="Times New Roman" w:hAnsi="Times New Roman" w:cs="Times New Roman"/>
          <w:i/>
          <w:sz w:val="24"/>
          <w:szCs w:val="24"/>
        </w:rPr>
        <w:t xml:space="preserve"> О.В., Галочкин И.С. </w:t>
      </w:r>
    </w:p>
    <w:p w14:paraId="26A850EC" w14:textId="77777777" w:rsidR="00121EF2" w:rsidRDefault="00121EF2" w:rsidP="00121EF2">
      <w:pPr>
        <w:shd w:val="clear" w:color="auto" w:fill="FFFFFF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9F6BC3C" w14:textId="687B7698" w:rsidR="002401AD" w:rsidRPr="00A918B0" w:rsidRDefault="00121EF2" w:rsidP="00A918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</w:t>
      </w:r>
      <w:r w:rsidR="0096353C">
        <w:rPr>
          <w:rFonts w:ascii="Times New Roman" w:hAnsi="Times New Roman" w:cs="Times New Roman"/>
          <w:b/>
          <w:sz w:val="24"/>
          <w:szCs w:val="24"/>
        </w:rPr>
        <w:t>5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00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67CE4">
        <w:rPr>
          <w:rFonts w:ascii="Times New Roman" w:hAnsi="Times New Roman" w:cs="Times New Roman"/>
          <w:b/>
          <w:sz w:val="24"/>
          <w:szCs w:val="24"/>
        </w:rPr>
        <w:t>– 1</w:t>
      </w:r>
      <w:r w:rsidR="000633CF">
        <w:rPr>
          <w:rFonts w:ascii="Times New Roman" w:hAnsi="Times New Roman" w:cs="Times New Roman"/>
          <w:b/>
          <w:sz w:val="24"/>
          <w:szCs w:val="24"/>
        </w:rPr>
        <w:t>5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1</w:t>
      </w:r>
      <w:r w:rsidR="000633CF">
        <w:rPr>
          <w:rFonts w:ascii="Times New Roman" w:hAnsi="Times New Roman" w:cs="Times New Roman"/>
          <w:b/>
          <w:sz w:val="24"/>
          <w:szCs w:val="24"/>
        </w:rPr>
        <w:t>0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3CF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>Обсуждение</w:t>
      </w:r>
      <w:r w:rsidR="000633CF" w:rsidRPr="00167CE4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 xml:space="preserve"> </w:t>
      </w:r>
    </w:p>
    <w:p w14:paraId="432918FC" w14:textId="77777777" w:rsidR="002401AD" w:rsidRDefault="002401AD" w:rsidP="00121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</w:pPr>
    </w:p>
    <w:p w14:paraId="13178721" w14:textId="4873CCFA" w:rsidR="002401AD" w:rsidRPr="00167CE4" w:rsidRDefault="007C4D9B" w:rsidP="002401A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2401AD"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2401AD" w:rsidRPr="00167CE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2401AD">
        <w:rPr>
          <w:rFonts w:ascii="Times New Roman" w:hAnsi="Times New Roman" w:cs="Times New Roman"/>
          <w:b/>
          <w:sz w:val="24"/>
          <w:szCs w:val="24"/>
        </w:rPr>
        <w:t>5</w:t>
      </w:r>
      <w:r w:rsidR="002401AD"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2</w:t>
      </w:r>
      <w:r w:rsidR="002401AD">
        <w:rPr>
          <w:rFonts w:ascii="Times New Roman" w:hAnsi="Times New Roman" w:cs="Times New Roman"/>
          <w:b/>
          <w:sz w:val="24"/>
          <w:szCs w:val="24"/>
        </w:rPr>
        <w:t xml:space="preserve">5 </w:t>
      </w:r>
      <w:r w:rsidR="002401AD" w:rsidRPr="00167CE4">
        <w:rPr>
          <w:rFonts w:ascii="Times New Roman" w:hAnsi="Times New Roman" w:cs="Times New Roman"/>
          <w:b/>
          <w:sz w:val="24"/>
          <w:szCs w:val="24"/>
        </w:rPr>
        <w:t>Перерыв</w:t>
      </w:r>
    </w:p>
    <w:p w14:paraId="1AB061FA" w14:textId="72B133A7" w:rsidR="002401AD" w:rsidRPr="00167CE4" w:rsidRDefault="002401AD" w:rsidP="00121EF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</w:pPr>
    </w:p>
    <w:p w14:paraId="6DBB76B8" w14:textId="79EE83B9" w:rsidR="002401AD" w:rsidRDefault="007C4D9B" w:rsidP="002401A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15</w:t>
      </w:r>
      <w:r w:rsidR="00D31391">
        <w:rPr>
          <w:rFonts w:ascii="Times New Roman" w:hAnsi="Times New Roman" w:cs="Times New Roman"/>
          <w:b/>
          <w:sz w:val="24"/>
          <w:szCs w:val="24"/>
        </w:rPr>
        <w:t>:</w:t>
      </w:r>
      <w:bookmarkStart w:id="2" w:name="_GoBack"/>
      <w:bookmarkEnd w:id="2"/>
      <w:r w:rsidR="0096353C">
        <w:rPr>
          <w:rFonts w:ascii="Times New Roman" w:hAnsi="Times New Roman" w:cs="Times New Roman"/>
          <w:b/>
          <w:sz w:val="24"/>
          <w:szCs w:val="24"/>
        </w:rPr>
        <w:t>2</w:t>
      </w:r>
      <w:r w:rsidR="002401AD">
        <w:rPr>
          <w:rFonts w:ascii="Times New Roman" w:hAnsi="Times New Roman" w:cs="Times New Roman"/>
          <w:b/>
          <w:sz w:val="24"/>
          <w:szCs w:val="24"/>
        </w:rPr>
        <w:t>5</w:t>
      </w:r>
      <w:r w:rsidR="002401AD" w:rsidRPr="00167CE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 w:rsidR="002401AD">
        <w:rPr>
          <w:rFonts w:ascii="Times New Roman" w:hAnsi="Times New Roman" w:cs="Times New Roman"/>
          <w:b/>
          <w:sz w:val="24"/>
          <w:szCs w:val="24"/>
        </w:rPr>
        <w:t>5</w:t>
      </w:r>
      <w:r w:rsidR="002401AD"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0</w:t>
      </w:r>
      <w:r w:rsidR="002401AD">
        <w:rPr>
          <w:rFonts w:ascii="Times New Roman" w:hAnsi="Times New Roman" w:cs="Times New Roman"/>
          <w:b/>
          <w:sz w:val="24"/>
          <w:szCs w:val="24"/>
        </w:rPr>
        <w:t xml:space="preserve"> Снижение сократительной активности </w:t>
      </w:r>
      <w:proofErr w:type="spellStart"/>
      <w:r w:rsidR="002401AD">
        <w:rPr>
          <w:rFonts w:ascii="Times New Roman" w:hAnsi="Times New Roman" w:cs="Times New Roman"/>
          <w:b/>
          <w:sz w:val="24"/>
          <w:szCs w:val="24"/>
        </w:rPr>
        <w:t>детрузора</w:t>
      </w:r>
      <w:proofErr w:type="spellEnd"/>
      <w:r w:rsidR="002401AD">
        <w:rPr>
          <w:rFonts w:ascii="Times New Roman" w:hAnsi="Times New Roman" w:cs="Times New Roman"/>
          <w:b/>
          <w:sz w:val="24"/>
          <w:szCs w:val="24"/>
        </w:rPr>
        <w:t xml:space="preserve"> после операций на органах таза. Периодическая катетеризация или альтернативные методы лечения? </w:t>
      </w:r>
      <w:r w:rsidR="0096353C" w:rsidRPr="0096353C">
        <w:rPr>
          <w:rFonts w:ascii="Times New Roman" w:hAnsi="Times New Roman" w:cs="Times New Roman"/>
          <w:i/>
          <w:sz w:val="24"/>
          <w:szCs w:val="24"/>
        </w:rPr>
        <w:t xml:space="preserve">Павлов А.Ю., </w:t>
      </w:r>
      <w:proofErr w:type="spellStart"/>
      <w:r w:rsidR="0096353C" w:rsidRPr="0096353C">
        <w:rPr>
          <w:rFonts w:ascii="Times New Roman" w:hAnsi="Times New Roman" w:cs="Times New Roman"/>
          <w:i/>
          <w:sz w:val="24"/>
          <w:szCs w:val="24"/>
        </w:rPr>
        <w:t>Салюкова</w:t>
      </w:r>
      <w:proofErr w:type="spellEnd"/>
      <w:r w:rsidR="0096353C" w:rsidRPr="0096353C">
        <w:rPr>
          <w:rFonts w:ascii="Times New Roman" w:hAnsi="Times New Roman" w:cs="Times New Roman"/>
          <w:i/>
          <w:sz w:val="24"/>
          <w:szCs w:val="24"/>
        </w:rPr>
        <w:t xml:space="preserve"> Д. </w:t>
      </w:r>
      <w:proofErr w:type="gramStart"/>
      <w:r w:rsidR="0096353C" w:rsidRPr="0096353C">
        <w:rPr>
          <w:rFonts w:ascii="Times New Roman" w:hAnsi="Times New Roman" w:cs="Times New Roman"/>
          <w:i/>
          <w:sz w:val="24"/>
          <w:szCs w:val="24"/>
        </w:rPr>
        <w:t>Р..</w:t>
      </w:r>
      <w:proofErr w:type="gramEnd"/>
      <w:r w:rsidR="0096353C" w:rsidRPr="0096353C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2401AD" w:rsidRPr="0096353C">
        <w:rPr>
          <w:rFonts w:ascii="Times New Roman" w:hAnsi="Times New Roman" w:cs="Times New Roman"/>
          <w:i/>
          <w:sz w:val="24"/>
          <w:szCs w:val="24"/>
        </w:rPr>
        <w:t>Салюков</w:t>
      </w:r>
      <w:proofErr w:type="spellEnd"/>
      <w:r w:rsidR="002401AD" w:rsidRPr="0096353C">
        <w:rPr>
          <w:rFonts w:ascii="Times New Roman" w:hAnsi="Times New Roman" w:cs="Times New Roman"/>
          <w:i/>
          <w:sz w:val="24"/>
          <w:szCs w:val="24"/>
        </w:rPr>
        <w:t xml:space="preserve"> Р.В</w:t>
      </w:r>
      <w:r w:rsidR="002401AD" w:rsidRPr="006E0C2E">
        <w:rPr>
          <w:rFonts w:ascii="Times New Roman" w:hAnsi="Times New Roman" w:cs="Times New Roman"/>
          <w:i/>
          <w:sz w:val="24"/>
          <w:szCs w:val="24"/>
        </w:rPr>
        <w:t>.</w:t>
      </w:r>
      <w:r w:rsidR="002401A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3" w:name="_Hlk209001107"/>
      <w:r w:rsidR="002401AD" w:rsidRPr="002E6B31">
        <w:rPr>
          <w:rFonts w:ascii="Times New Roman" w:hAnsi="Times New Roman" w:cs="Times New Roman"/>
          <w:i/>
          <w:sz w:val="24"/>
          <w:szCs w:val="24"/>
        </w:rPr>
        <w:t>(Москва)</w:t>
      </w:r>
      <w:bookmarkEnd w:id="3"/>
    </w:p>
    <w:p w14:paraId="01337731" w14:textId="0092466D" w:rsidR="002401AD" w:rsidRPr="005E5121" w:rsidRDefault="002401AD" w:rsidP="005E5121">
      <w:pPr>
        <w:rPr>
          <w:rFonts w:ascii="Times New Roman" w:hAnsi="Times New Roman" w:cs="Times New Roman"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4</w:t>
      </w:r>
      <w:r w:rsidR="007C4D9B">
        <w:rPr>
          <w:rFonts w:ascii="Times New Roman" w:hAnsi="Times New Roman" w:cs="Times New Roman"/>
          <w:b/>
          <w:sz w:val="24"/>
          <w:szCs w:val="24"/>
        </w:rPr>
        <w:t>0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167C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5</w:t>
      </w:r>
      <w:r w:rsidR="007C4D9B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E5121" w:rsidRPr="005E5121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>Тазовое</w:t>
      </w:r>
      <w:proofErr w:type="gramEnd"/>
      <w:r w:rsidR="005E5121" w:rsidRPr="005E5121">
        <w:rPr>
          <w:rFonts w:ascii="Times New Roman" w:eastAsia="Times New Roman" w:hAnsi="Times New Roman" w:cs="Times New Roman"/>
          <w:b/>
          <w:color w:val="1D2228"/>
          <w:sz w:val="24"/>
          <w:szCs w:val="24"/>
          <w:lang w:eastAsia="ru-RU"/>
        </w:rPr>
        <w:t xml:space="preserve"> дно: как не утратить секрет женской силы</w:t>
      </w:r>
      <w:r w:rsidR="005E5121" w:rsidRPr="005E5121">
        <w:rPr>
          <w:rFonts w:ascii="Times New Roman" w:eastAsia="Times New Roman" w:hAnsi="Times New Roman" w:cs="Times New Roman"/>
          <w:b/>
          <w:i/>
          <w:color w:val="1D2228"/>
          <w:sz w:val="24"/>
          <w:szCs w:val="24"/>
          <w:lang w:eastAsia="ru-RU"/>
        </w:rPr>
        <w:t>.</w:t>
      </w:r>
      <w:r w:rsidR="005E5121">
        <w:rPr>
          <w:rFonts w:ascii="Times New Roman" w:eastAsia="Times New Roman" w:hAnsi="Times New Roman" w:cs="Times New Roman"/>
          <w:i/>
          <w:color w:val="1D2228"/>
          <w:sz w:val="24"/>
          <w:szCs w:val="24"/>
          <w:lang w:eastAsia="ru-RU"/>
        </w:rPr>
        <w:t xml:space="preserve"> Пермяков А.С.</w:t>
      </w:r>
      <w:r w:rsidR="005E5121" w:rsidRPr="005E5121">
        <w:rPr>
          <w:rFonts w:ascii="Times New Roman" w:hAnsi="Times New Roman" w:cs="Times New Roman"/>
          <w:i/>
          <w:sz w:val="24"/>
          <w:szCs w:val="24"/>
        </w:rPr>
        <w:t xml:space="preserve"> </w:t>
      </w:r>
      <w:bookmarkStart w:id="4" w:name="_Hlk211965107"/>
      <w:r w:rsidR="005E5121" w:rsidRPr="002E6B31">
        <w:rPr>
          <w:rFonts w:ascii="Times New Roman" w:hAnsi="Times New Roman" w:cs="Times New Roman"/>
          <w:i/>
          <w:sz w:val="24"/>
          <w:szCs w:val="24"/>
        </w:rPr>
        <w:t>(Москва)</w:t>
      </w:r>
    </w:p>
    <w:bookmarkEnd w:id="4"/>
    <w:p w14:paraId="7442C81B" w14:textId="35274A83" w:rsidR="000633CF" w:rsidRDefault="002401AD" w:rsidP="000633C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Pr="00167C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gramStart"/>
      <w:r w:rsidRPr="00167CE4">
        <w:rPr>
          <w:rFonts w:ascii="Times New Roman" w:hAnsi="Times New Roman" w:cs="Times New Roman"/>
          <w:b/>
          <w:sz w:val="24"/>
          <w:szCs w:val="24"/>
        </w:rPr>
        <w:t>1</w:t>
      </w:r>
      <w:r w:rsidR="007C4D9B">
        <w:rPr>
          <w:rFonts w:ascii="Times New Roman" w:hAnsi="Times New Roman" w:cs="Times New Roman"/>
          <w:b/>
          <w:sz w:val="24"/>
          <w:szCs w:val="24"/>
        </w:rPr>
        <w:t>6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 w:rsidR="0096353C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 xml:space="preserve">0  </w:t>
      </w:r>
      <w:proofErr w:type="spellStart"/>
      <w:r w:rsidRPr="00167CE4">
        <w:rPr>
          <w:rFonts w:ascii="Times New Roman" w:hAnsi="Times New Roman" w:cs="Times New Roman"/>
          <w:b/>
          <w:sz w:val="24"/>
          <w:szCs w:val="24"/>
        </w:rPr>
        <w:t>Внутридетрузорные</w:t>
      </w:r>
      <w:proofErr w:type="spellEnd"/>
      <w:proofErr w:type="gramEnd"/>
      <w:r w:rsidRPr="00167CE4">
        <w:rPr>
          <w:rFonts w:ascii="Times New Roman" w:hAnsi="Times New Roman" w:cs="Times New Roman"/>
          <w:b/>
          <w:sz w:val="24"/>
          <w:szCs w:val="24"/>
        </w:rPr>
        <w:t xml:space="preserve"> инъекции ботулинического токсина типа А (</w:t>
      </w:r>
      <w:proofErr w:type="spellStart"/>
      <w:r w:rsidRPr="00167CE4">
        <w:rPr>
          <w:rFonts w:ascii="Times New Roman" w:hAnsi="Times New Roman" w:cs="Times New Roman"/>
          <w:b/>
          <w:sz w:val="24"/>
          <w:szCs w:val="24"/>
        </w:rPr>
        <w:t>абоботулотоксина</w:t>
      </w:r>
      <w:proofErr w:type="spellEnd"/>
      <w:r w:rsidRPr="00167CE4">
        <w:rPr>
          <w:rFonts w:ascii="Times New Roman" w:hAnsi="Times New Roman" w:cs="Times New Roman"/>
          <w:b/>
          <w:sz w:val="24"/>
          <w:szCs w:val="24"/>
        </w:rPr>
        <w:t xml:space="preserve">) при нейрогенной </w:t>
      </w:r>
      <w:proofErr w:type="spellStart"/>
      <w:r w:rsidRPr="00167CE4">
        <w:rPr>
          <w:rFonts w:ascii="Times New Roman" w:hAnsi="Times New Roman" w:cs="Times New Roman"/>
          <w:b/>
          <w:sz w:val="24"/>
          <w:szCs w:val="24"/>
        </w:rPr>
        <w:t>детрузорной</w:t>
      </w:r>
      <w:proofErr w:type="spellEnd"/>
      <w:r w:rsidRPr="00167CE4">
        <w:rPr>
          <w:rFonts w:ascii="Times New Roman" w:hAnsi="Times New Roman" w:cs="Times New Roman"/>
          <w:b/>
          <w:sz w:val="24"/>
          <w:szCs w:val="24"/>
        </w:rPr>
        <w:t xml:space="preserve"> гиперактивности.</w:t>
      </w:r>
    </w:p>
    <w:p w14:paraId="76507C37" w14:textId="2AD8DE8B" w:rsidR="002401AD" w:rsidRPr="000633CF" w:rsidRDefault="002401AD" w:rsidP="000633CF">
      <w:pPr>
        <w:rPr>
          <w:rFonts w:ascii="Times New Roman" w:hAnsi="Times New Roman" w:cs="Times New Roman"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633CF" w:rsidRPr="007C3616">
        <w:rPr>
          <w:rFonts w:ascii="Times New Roman" w:hAnsi="Times New Roman" w:cs="Times New Roman"/>
          <w:i/>
          <w:sz w:val="24"/>
          <w:szCs w:val="24"/>
        </w:rPr>
        <w:t>Кривобородов Г.Г.</w:t>
      </w:r>
      <w:r w:rsidR="000633CF" w:rsidRPr="002E6B31">
        <w:rPr>
          <w:rFonts w:ascii="Times New Roman" w:hAnsi="Times New Roman" w:cs="Times New Roman"/>
          <w:i/>
          <w:sz w:val="24"/>
          <w:szCs w:val="24"/>
        </w:rPr>
        <w:t xml:space="preserve"> (Москва)</w:t>
      </w:r>
    </w:p>
    <w:p w14:paraId="68A5FD89" w14:textId="3CB26A9B" w:rsidR="00C76192" w:rsidRPr="00167CE4" w:rsidRDefault="00C76192" w:rsidP="00C76192">
      <w:pPr>
        <w:rPr>
          <w:rFonts w:ascii="Times New Roman" w:hAnsi="Times New Roman" w:cs="Times New Roman"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16:</w:t>
      </w:r>
      <w:r w:rsidR="0096353C">
        <w:rPr>
          <w:rFonts w:ascii="Times New Roman" w:hAnsi="Times New Roman" w:cs="Times New Roman"/>
          <w:b/>
          <w:sz w:val="24"/>
          <w:szCs w:val="24"/>
        </w:rPr>
        <w:t>1</w:t>
      </w:r>
      <w:r w:rsidR="000633CF">
        <w:rPr>
          <w:rFonts w:ascii="Times New Roman" w:hAnsi="Times New Roman" w:cs="Times New Roman"/>
          <w:b/>
          <w:sz w:val="24"/>
          <w:szCs w:val="24"/>
        </w:rPr>
        <w:t>0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– 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Клинические примеры, д</w:t>
      </w:r>
      <w:r w:rsidRPr="00167CE4">
        <w:rPr>
          <w:rFonts w:ascii="Times New Roman" w:hAnsi="Times New Roman" w:cs="Times New Roman"/>
          <w:b/>
          <w:sz w:val="24"/>
          <w:szCs w:val="24"/>
        </w:rPr>
        <w:t>искуссия, ответы на вопросы.</w:t>
      </w:r>
    </w:p>
    <w:p w14:paraId="42FC6DD3" w14:textId="77777777" w:rsidR="00C76192" w:rsidRPr="00167CE4" w:rsidRDefault="00C76192" w:rsidP="00C76192">
      <w:pPr>
        <w:rPr>
          <w:rFonts w:ascii="Times New Roman" w:hAnsi="Times New Roman" w:cs="Times New Roman"/>
          <w:b/>
          <w:sz w:val="24"/>
          <w:szCs w:val="24"/>
        </w:rPr>
      </w:pPr>
      <w:r w:rsidRPr="00167CE4">
        <w:rPr>
          <w:rFonts w:ascii="Times New Roman" w:hAnsi="Times New Roman" w:cs="Times New Roman"/>
          <w:b/>
          <w:sz w:val="24"/>
          <w:szCs w:val="24"/>
        </w:rPr>
        <w:t>1</w:t>
      </w: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167CE4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>45</w:t>
      </w:r>
      <w:r w:rsidRPr="00167CE4">
        <w:rPr>
          <w:rFonts w:ascii="Times New Roman" w:hAnsi="Times New Roman" w:cs="Times New Roman"/>
          <w:b/>
          <w:sz w:val="24"/>
          <w:szCs w:val="24"/>
        </w:rPr>
        <w:t xml:space="preserve"> Подведение итогов. Закрытие конференции. </w:t>
      </w:r>
    </w:p>
    <w:p w14:paraId="690E178F" w14:textId="4C6FEA10" w:rsidR="00C76192" w:rsidRDefault="00C76192" w:rsidP="00C76192">
      <w:pPr>
        <w:rPr>
          <w:rFonts w:ascii="Times New Roman" w:hAnsi="Times New Roman" w:cs="Times New Roman"/>
          <w:i/>
          <w:sz w:val="24"/>
          <w:szCs w:val="24"/>
        </w:rPr>
      </w:pPr>
      <w:r w:rsidRPr="00167CE4">
        <w:rPr>
          <w:rFonts w:ascii="Times New Roman" w:hAnsi="Times New Roman" w:cs="Times New Roman"/>
          <w:i/>
          <w:sz w:val="24"/>
          <w:szCs w:val="24"/>
        </w:rPr>
        <w:t>После докладов 2-3 минуты - вопросы и ответы.</w:t>
      </w:r>
    </w:p>
    <w:p w14:paraId="7183CEEB" w14:textId="77777777" w:rsidR="00C76192" w:rsidRPr="007C4D9B" w:rsidRDefault="00C76192" w:rsidP="007C4D9B">
      <w:pPr>
        <w:rPr>
          <w:rFonts w:ascii="Times New Roman" w:hAnsi="Times New Roman" w:cs="Times New Roman"/>
          <w:sz w:val="24"/>
          <w:szCs w:val="24"/>
        </w:rPr>
      </w:pPr>
    </w:p>
    <w:p w14:paraId="7A140A3C" w14:textId="77777777" w:rsidR="007C4D9B" w:rsidRPr="008C5658" w:rsidRDefault="007C4D9B" w:rsidP="007C4D9B">
      <w:pPr>
        <w:pStyle w:val="c-profiledetails"/>
        <w:spacing w:before="0" w:beforeAutospacing="0" w:after="45" w:afterAutospacing="0"/>
        <w:jc w:val="both"/>
        <w:textAlignment w:val="baseline"/>
        <w:rPr>
          <w:i/>
        </w:rPr>
      </w:pPr>
    </w:p>
    <w:p w14:paraId="01B99447" w14:textId="0434D675" w:rsidR="002401AD" w:rsidRDefault="002401AD" w:rsidP="007C4D9B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16EA77C" w14:textId="349BC1F1" w:rsidR="00E4214A" w:rsidRPr="00167CE4" w:rsidRDefault="002401AD" w:rsidP="00CC0CB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E747E6" w14:textId="77777777" w:rsidR="00660940" w:rsidRPr="00167CE4" w:rsidRDefault="00660940" w:rsidP="00973C5E">
      <w:pPr>
        <w:rPr>
          <w:rFonts w:ascii="Times New Roman" w:hAnsi="Times New Roman" w:cs="Times New Roman"/>
          <w:i/>
          <w:sz w:val="24"/>
          <w:szCs w:val="24"/>
        </w:rPr>
      </w:pPr>
    </w:p>
    <w:sectPr w:rsidR="00660940" w:rsidRPr="00167C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altName w:val="Arial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S Text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3009"/>
    <w:multiLevelType w:val="hybridMultilevel"/>
    <w:tmpl w:val="F2C63C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9D67EA"/>
    <w:multiLevelType w:val="hybridMultilevel"/>
    <w:tmpl w:val="442E20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A1D6C"/>
    <w:multiLevelType w:val="hybridMultilevel"/>
    <w:tmpl w:val="EF2048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A07F7"/>
    <w:multiLevelType w:val="hybridMultilevel"/>
    <w:tmpl w:val="835E14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336B10"/>
    <w:multiLevelType w:val="hybridMultilevel"/>
    <w:tmpl w:val="EB886CD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0565D"/>
    <w:multiLevelType w:val="multilevel"/>
    <w:tmpl w:val="0C847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A9B7F16"/>
    <w:multiLevelType w:val="multilevel"/>
    <w:tmpl w:val="8BFA93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D7275D3"/>
    <w:multiLevelType w:val="hybridMultilevel"/>
    <w:tmpl w:val="1ABABF4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16555E"/>
    <w:multiLevelType w:val="hybridMultilevel"/>
    <w:tmpl w:val="25F0BE8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607057"/>
    <w:multiLevelType w:val="multilevel"/>
    <w:tmpl w:val="EEFA8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15560F"/>
    <w:multiLevelType w:val="hybridMultilevel"/>
    <w:tmpl w:val="28E8B6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A3A5462"/>
    <w:multiLevelType w:val="hybridMultilevel"/>
    <w:tmpl w:val="F6ACD2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E85C3B"/>
    <w:multiLevelType w:val="multilevel"/>
    <w:tmpl w:val="2EC45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0B16F76"/>
    <w:multiLevelType w:val="multilevel"/>
    <w:tmpl w:val="87FC3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23B6843"/>
    <w:multiLevelType w:val="hybridMultilevel"/>
    <w:tmpl w:val="0122B8B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BB1B19"/>
    <w:multiLevelType w:val="hybridMultilevel"/>
    <w:tmpl w:val="6B727EE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B054B2"/>
    <w:multiLevelType w:val="hybridMultilevel"/>
    <w:tmpl w:val="DFC4E5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D2F98"/>
    <w:multiLevelType w:val="hybridMultilevel"/>
    <w:tmpl w:val="3B8E207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10"/>
  </w:num>
  <w:num w:numId="4">
    <w:abstractNumId w:val="1"/>
  </w:num>
  <w:num w:numId="5">
    <w:abstractNumId w:val="16"/>
  </w:num>
  <w:num w:numId="6">
    <w:abstractNumId w:val="4"/>
  </w:num>
  <w:num w:numId="7">
    <w:abstractNumId w:val="15"/>
  </w:num>
  <w:num w:numId="8">
    <w:abstractNumId w:val="7"/>
  </w:num>
  <w:num w:numId="9">
    <w:abstractNumId w:val="11"/>
  </w:num>
  <w:num w:numId="10">
    <w:abstractNumId w:val="8"/>
  </w:num>
  <w:num w:numId="11">
    <w:abstractNumId w:val="17"/>
  </w:num>
  <w:num w:numId="12">
    <w:abstractNumId w:val="0"/>
  </w:num>
  <w:num w:numId="13">
    <w:abstractNumId w:val="3"/>
  </w:num>
  <w:num w:numId="14">
    <w:abstractNumId w:val="14"/>
  </w:num>
  <w:num w:numId="15">
    <w:abstractNumId w:val="2"/>
  </w:num>
  <w:num w:numId="16">
    <w:abstractNumId w:val="9"/>
  </w:num>
  <w:num w:numId="17">
    <w:abstractNumId w:val="13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72F"/>
    <w:rsid w:val="000633CF"/>
    <w:rsid w:val="000D30CD"/>
    <w:rsid w:val="000E5CF2"/>
    <w:rsid w:val="00121EF2"/>
    <w:rsid w:val="00126CAD"/>
    <w:rsid w:val="00151B7F"/>
    <w:rsid w:val="00167CE4"/>
    <w:rsid w:val="00192AA3"/>
    <w:rsid w:val="001C4C75"/>
    <w:rsid w:val="001D2752"/>
    <w:rsid w:val="001E19AC"/>
    <w:rsid w:val="001E7E5D"/>
    <w:rsid w:val="00207755"/>
    <w:rsid w:val="002401AD"/>
    <w:rsid w:val="0027346D"/>
    <w:rsid w:val="002934D5"/>
    <w:rsid w:val="002C28B4"/>
    <w:rsid w:val="002D36AF"/>
    <w:rsid w:val="002E6B31"/>
    <w:rsid w:val="003128C4"/>
    <w:rsid w:val="00322940"/>
    <w:rsid w:val="0036182E"/>
    <w:rsid w:val="0038687A"/>
    <w:rsid w:val="00392A17"/>
    <w:rsid w:val="003E76FB"/>
    <w:rsid w:val="0045050D"/>
    <w:rsid w:val="0046748E"/>
    <w:rsid w:val="00470788"/>
    <w:rsid w:val="00480307"/>
    <w:rsid w:val="00485088"/>
    <w:rsid w:val="0050342C"/>
    <w:rsid w:val="00537AE2"/>
    <w:rsid w:val="005572FA"/>
    <w:rsid w:val="005618F5"/>
    <w:rsid w:val="00585784"/>
    <w:rsid w:val="00591665"/>
    <w:rsid w:val="005A162D"/>
    <w:rsid w:val="005B0E33"/>
    <w:rsid w:val="005E0A87"/>
    <w:rsid w:val="005E5121"/>
    <w:rsid w:val="005E7034"/>
    <w:rsid w:val="005F77D6"/>
    <w:rsid w:val="00601DAC"/>
    <w:rsid w:val="00635358"/>
    <w:rsid w:val="00641470"/>
    <w:rsid w:val="006423DC"/>
    <w:rsid w:val="00660940"/>
    <w:rsid w:val="006922BF"/>
    <w:rsid w:val="006958B7"/>
    <w:rsid w:val="006A60D4"/>
    <w:rsid w:val="006A636E"/>
    <w:rsid w:val="006B0C6D"/>
    <w:rsid w:val="006C569A"/>
    <w:rsid w:val="006D2F13"/>
    <w:rsid w:val="006E0C2E"/>
    <w:rsid w:val="00711EAB"/>
    <w:rsid w:val="0072266F"/>
    <w:rsid w:val="007363C8"/>
    <w:rsid w:val="007433BF"/>
    <w:rsid w:val="00754147"/>
    <w:rsid w:val="007547CC"/>
    <w:rsid w:val="00757AE1"/>
    <w:rsid w:val="00762D09"/>
    <w:rsid w:val="007B127F"/>
    <w:rsid w:val="007B746D"/>
    <w:rsid w:val="007C3616"/>
    <w:rsid w:val="007C4D9B"/>
    <w:rsid w:val="007E3D8A"/>
    <w:rsid w:val="007F2C8A"/>
    <w:rsid w:val="0080776E"/>
    <w:rsid w:val="0082574A"/>
    <w:rsid w:val="00843743"/>
    <w:rsid w:val="008474B9"/>
    <w:rsid w:val="008631D3"/>
    <w:rsid w:val="008C5658"/>
    <w:rsid w:val="008D6C9A"/>
    <w:rsid w:val="00913E13"/>
    <w:rsid w:val="00930729"/>
    <w:rsid w:val="00932590"/>
    <w:rsid w:val="009534DD"/>
    <w:rsid w:val="0096353C"/>
    <w:rsid w:val="00973C5E"/>
    <w:rsid w:val="009954B5"/>
    <w:rsid w:val="009A672F"/>
    <w:rsid w:val="009C29F7"/>
    <w:rsid w:val="009E5524"/>
    <w:rsid w:val="00A02F30"/>
    <w:rsid w:val="00A36E7F"/>
    <w:rsid w:val="00A437F2"/>
    <w:rsid w:val="00A66C64"/>
    <w:rsid w:val="00A67ACC"/>
    <w:rsid w:val="00A75166"/>
    <w:rsid w:val="00A8020D"/>
    <w:rsid w:val="00A80281"/>
    <w:rsid w:val="00A918B0"/>
    <w:rsid w:val="00A965BB"/>
    <w:rsid w:val="00B3338A"/>
    <w:rsid w:val="00B756A4"/>
    <w:rsid w:val="00B762AC"/>
    <w:rsid w:val="00B90103"/>
    <w:rsid w:val="00C33372"/>
    <w:rsid w:val="00C36DD7"/>
    <w:rsid w:val="00C76192"/>
    <w:rsid w:val="00C76914"/>
    <w:rsid w:val="00C874EB"/>
    <w:rsid w:val="00C93D37"/>
    <w:rsid w:val="00CA6881"/>
    <w:rsid w:val="00CC0CBC"/>
    <w:rsid w:val="00CE788D"/>
    <w:rsid w:val="00D15399"/>
    <w:rsid w:val="00D2153A"/>
    <w:rsid w:val="00D237CC"/>
    <w:rsid w:val="00D31391"/>
    <w:rsid w:val="00D455F8"/>
    <w:rsid w:val="00D80C79"/>
    <w:rsid w:val="00D85FA1"/>
    <w:rsid w:val="00DA4462"/>
    <w:rsid w:val="00DB73E4"/>
    <w:rsid w:val="00E4214A"/>
    <w:rsid w:val="00E6051B"/>
    <w:rsid w:val="00EA044B"/>
    <w:rsid w:val="00EB16AC"/>
    <w:rsid w:val="00ED541C"/>
    <w:rsid w:val="00F24E50"/>
    <w:rsid w:val="00F438A4"/>
    <w:rsid w:val="00F63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5E527E"/>
  <w15:docId w15:val="{209938EF-6633-401D-9112-D37B5C31D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C28B4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54B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2C28B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rzxr">
    <w:name w:val="lrzxr"/>
    <w:basedOn w:val="a0"/>
    <w:rsid w:val="002C28B4"/>
  </w:style>
  <w:style w:type="character" w:customStyle="1" w:styleId="30">
    <w:name w:val="Заголовок 3 Знак"/>
    <w:basedOn w:val="a0"/>
    <w:link w:val="3"/>
    <w:uiPriority w:val="9"/>
    <w:rsid w:val="002C28B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tdtxt">
    <w:name w:val="stdtxt"/>
    <w:basedOn w:val="a0"/>
    <w:rsid w:val="001E19AC"/>
  </w:style>
  <w:style w:type="paragraph" w:styleId="a3">
    <w:name w:val="Balloon Text"/>
    <w:basedOn w:val="a"/>
    <w:link w:val="a4"/>
    <w:uiPriority w:val="99"/>
    <w:semiHidden/>
    <w:unhideWhenUsed/>
    <w:rsid w:val="006414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4147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11EA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711EAB"/>
    <w:pPr>
      <w:spacing w:after="0" w:line="240" w:lineRule="auto"/>
    </w:pPr>
    <w:rPr>
      <w:lang w:val="de-DE"/>
    </w:rPr>
  </w:style>
  <w:style w:type="paragraph" w:customStyle="1" w:styleId="21">
    <w:name w:val="Средняя сетка 21"/>
    <w:basedOn w:val="a"/>
    <w:uiPriority w:val="1"/>
    <w:qFormat/>
    <w:rsid w:val="00711EA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7">
    <w:name w:val="Normal (Web)"/>
    <w:basedOn w:val="a"/>
    <w:uiPriority w:val="99"/>
    <w:semiHidden/>
    <w:unhideWhenUsed/>
    <w:rsid w:val="00711E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585784"/>
    <w:rPr>
      <w:b/>
      <w:bCs/>
    </w:rPr>
  </w:style>
  <w:style w:type="character" w:customStyle="1" w:styleId="20">
    <w:name w:val="Заголовок 2 Знак"/>
    <w:basedOn w:val="a0"/>
    <w:link w:val="2"/>
    <w:uiPriority w:val="9"/>
    <w:semiHidden/>
    <w:rsid w:val="009954B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c-profiledetails">
    <w:name w:val="c-profile__details"/>
    <w:basedOn w:val="a"/>
    <w:rsid w:val="009954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basedOn w:val="a0"/>
    <w:uiPriority w:val="99"/>
    <w:unhideWhenUsed/>
    <w:rsid w:val="00E4214A"/>
    <w:rPr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5A162D"/>
    <w:rPr>
      <w:color w:val="605E5C"/>
      <w:shd w:val="clear" w:color="auto" w:fill="E1DFDD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5572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17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3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86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5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7096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782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6052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70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1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49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303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7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67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62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64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7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477599">
          <w:marLeft w:val="0"/>
          <w:marRight w:val="0"/>
          <w:marTop w:val="0"/>
          <w:marBottom w:val="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144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44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670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uroweb.ru/event/konferentsiya-voprosi-neyrourologii-6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40B9B-CF7E-4D17-BFC3-47AEB33C94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559</Words>
  <Characters>3191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TMK_122</cp:lastModifiedBy>
  <cp:revision>3</cp:revision>
  <cp:lastPrinted>2025-10-22T13:25:00Z</cp:lastPrinted>
  <dcterms:created xsi:type="dcterms:W3CDTF">2025-10-22T12:48:00Z</dcterms:created>
  <dcterms:modified xsi:type="dcterms:W3CDTF">2025-10-22T13:27:00Z</dcterms:modified>
</cp:coreProperties>
</file>